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22FA4" w14:textId="77777777" w:rsidR="004B3865" w:rsidRDefault="007A0945">
      <w:pPr>
        <w:spacing w:after="0"/>
        <w:jc w:val="center"/>
      </w:pPr>
      <w:r>
        <w:rPr>
          <w:rFonts w:ascii="Times New Roman" w:eastAsia="Times New Roman" w:hAnsi="Times New Roman" w:cs="Times New Roman"/>
          <w:b/>
          <w:sz w:val="24"/>
        </w:rPr>
        <w:t xml:space="preserve"> </w:t>
      </w:r>
    </w:p>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4B3865" w:rsidRPr="00223A35" w14:paraId="1897981B" w14:textId="77777777" w:rsidTr="00DD5671">
        <w:trPr>
          <w:trHeight w:val="1830"/>
        </w:trPr>
        <w:tc>
          <w:tcPr>
            <w:tcW w:w="5103" w:type="dxa"/>
            <w:vAlign w:val="center"/>
          </w:tcPr>
          <w:p w14:paraId="345A76C1" w14:textId="77777777" w:rsidR="004B3865" w:rsidRPr="00223A35" w:rsidRDefault="004B3865" w:rsidP="00DD5671">
            <w:pPr>
              <w:spacing w:after="100" w:afterAutospacing="1" w:line="259" w:lineRule="auto"/>
              <w:contextualSpacing/>
              <w:rPr>
                <w:rFonts w:asciiTheme="minorHAnsi" w:eastAsiaTheme="minorHAnsi" w:hAnsiTheme="minorHAnsi" w:cstheme="minorBidi"/>
                <w:b/>
                <w:color w:val="auto"/>
                <w:szCs w:val="24"/>
              </w:rPr>
            </w:pPr>
            <w:bookmarkStart w:id="0" w:name="_Hlk141439968"/>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40D069E3" wp14:editId="167B0EEC">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0D8A8B3B" w14:textId="77777777" w:rsidR="004B3865" w:rsidRPr="00223A35" w:rsidRDefault="004B3865" w:rsidP="00DD5671">
            <w:pPr>
              <w:spacing w:after="100" w:afterAutospacing="1" w:line="259" w:lineRule="auto"/>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170C03FE" w14:textId="77777777" w:rsidR="004B3865" w:rsidRPr="00223A35" w:rsidRDefault="004B3865" w:rsidP="00DD5671">
            <w:pPr>
              <w:spacing w:after="100" w:afterAutospacing="1" w:line="259" w:lineRule="auto"/>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4301EB89" w14:textId="77777777" w:rsidR="004B3865" w:rsidRPr="00223A35" w:rsidRDefault="004B386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color w:val="auto"/>
              </w:rPr>
              <w:t xml:space="preserve">Prepared by </w:t>
            </w:r>
            <w:r w:rsidRPr="00223A35">
              <w:rPr>
                <w:rFonts w:asciiTheme="minorHAnsi" w:eastAsiaTheme="minorHAnsi" w:hAnsiTheme="minorHAnsi" w:cstheme="minorBidi"/>
                <w:b/>
                <w:bCs/>
                <w:color w:val="auto"/>
              </w:rPr>
              <w:t>Statistics</w:t>
            </w:r>
            <w:r w:rsidRPr="00223A35">
              <w:rPr>
                <w:rFonts w:asciiTheme="minorHAnsi" w:eastAsiaTheme="minorHAnsi" w:hAnsiTheme="minorHAnsi" w:cstheme="minorBidi"/>
                <w:color w:val="auto"/>
              </w:rPr>
              <w:t xml:space="preserve"> </w:t>
            </w:r>
            <w:r w:rsidRPr="00223A35">
              <w:rPr>
                <w:rFonts w:asciiTheme="minorHAnsi" w:eastAsiaTheme="minorHAnsi" w:hAnsiTheme="minorHAnsi" w:cstheme="minorBidi"/>
                <w:b/>
                <w:bCs/>
                <w:color w:val="auto"/>
              </w:rPr>
              <w:t>Canada</w:t>
            </w:r>
          </w:p>
          <w:p w14:paraId="3BB5AC74" w14:textId="77777777" w:rsidR="004B3865" w:rsidRPr="00223A35" w:rsidRDefault="004B386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color w:val="auto"/>
              </w:rPr>
              <w:t>April 2018</w:t>
            </w:r>
          </w:p>
          <w:p w14:paraId="43A5B522" w14:textId="77777777" w:rsidR="004B3865" w:rsidRPr="00223A35" w:rsidRDefault="004B386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09F824F7" wp14:editId="0FAED82C">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4722AEC5" w14:textId="77777777" w:rsidR="004B3865" w:rsidRPr="00223A35" w:rsidRDefault="004B3865" w:rsidP="00DD5671">
            <w:pPr>
              <w:spacing w:after="100" w:afterAutospacing="1" w:line="259" w:lineRule="auto"/>
              <w:contextualSpacing/>
              <w:rPr>
                <w:rFonts w:asciiTheme="minorHAnsi" w:eastAsiaTheme="minorHAnsi" w:hAnsiTheme="minorHAnsi" w:cstheme="minorBidi"/>
                <w:color w:val="auto"/>
              </w:rPr>
            </w:pPr>
          </w:p>
        </w:tc>
      </w:tr>
    </w:tbl>
    <w:p w14:paraId="0AB303CD" w14:textId="77777777" w:rsidR="004B3865" w:rsidRDefault="004B3865" w:rsidP="004B3865">
      <w:pPr>
        <w:spacing w:after="0"/>
        <w:jc w:val="right"/>
        <w:rPr>
          <w:rFonts w:ascii="Times New Roman" w:eastAsia="Times New Roman" w:hAnsi="Times New Roman" w:cs="Times New Roman"/>
          <w:sz w:val="24"/>
        </w:rPr>
      </w:pPr>
    </w:p>
    <w:p w14:paraId="0AA2B67C" w14:textId="1644E503" w:rsidR="003766CF" w:rsidRDefault="007A0945" w:rsidP="004B386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6C125730" w14:textId="77777777" w:rsidR="004B3865" w:rsidRDefault="004B3865" w:rsidP="004B3865">
      <w:pPr>
        <w:spacing w:after="0"/>
      </w:pPr>
    </w:p>
    <w:bookmarkEnd w:id="0"/>
    <w:p w14:paraId="1F3F7716" w14:textId="77777777" w:rsidR="003766CF" w:rsidRDefault="007A0945">
      <w:pPr>
        <w:spacing w:after="0"/>
        <w:ind w:left="360"/>
      </w:pPr>
      <w:r>
        <w:rPr>
          <w:noProof/>
        </w:rPr>
        <mc:AlternateContent>
          <mc:Choice Requires="wpg">
            <w:drawing>
              <wp:inline distT="0" distB="0" distL="0" distR="0" wp14:anchorId="40D14E7B" wp14:editId="38BCA3C5">
                <wp:extent cx="5715000" cy="27305"/>
                <wp:effectExtent l="0" t="0" r="0" b="0"/>
                <wp:docPr id="7106" name="Group 7106"/>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10902" name="Shape 10902"/>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868AB4" id="Group 7106"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LWw4BJ5AgAAXQYAAA4AAAAA&#10;AAAAAAAAAAAALgIAAGRycy9lMm9Eb2MueG1sUEsBAi0AFAAGAAgAAAAhAA4CrJ7aAAAAAwEAAA8A&#10;AAAAAAAAAAAAAAAA0wQAAGRycy9kb3ducmV2LnhtbFBLBQYAAAAABAAEAPMAAADaBQAAAAA=&#10;">
                <v:shape id="Shape 10902"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cup8UA&#10;AADeAAAADwAAAGRycy9kb3ducmV2LnhtbERPTWvCQBC9C/0PyxR6Ed2Nh2pTN6EVC7UHQas9D9lp&#10;EpqdDdlVk3/vFgRv83ifs8x724gzdb52rCGZKhDEhTM1lxoO3x+TBQgfkA02jknDQB7y7GG0xNS4&#10;C+/ovA+liCHsU9RQhdCmUvqiIot+6lriyP26zmKIsCul6fASw20jZ0o9S4s1x4YKW1pVVPztT1bD&#10;sV64U7LdfA39zzzY+eF9O17vtH567N9eQQTqw118c3+aOF+9qBn8vxNv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9y6nxQAAAN4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60C837C5" w14:textId="77777777" w:rsidR="003766CF" w:rsidRDefault="007A0945">
      <w:pPr>
        <w:spacing w:after="333"/>
        <w:ind w:left="360"/>
      </w:pPr>
      <w:r>
        <w:rPr>
          <w:rFonts w:ascii="Times New Roman" w:eastAsia="Times New Roman" w:hAnsi="Times New Roman" w:cs="Times New Roman"/>
          <w:sz w:val="24"/>
        </w:rPr>
        <w:t xml:space="preserve"> </w:t>
      </w:r>
    </w:p>
    <w:p w14:paraId="7C1063EB" w14:textId="77777777" w:rsidR="003766CF" w:rsidRDefault="007A0945">
      <w:pPr>
        <w:spacing w:after="157"/>
        <w:ind w:right="63"/>
        <w:jc w:val="center"/>
      </w:pPr>
      <w:r>
        <w:rPr>
          <w:rFonts w:ascii="Times New Roman" w:eastAsia="Times New Roman" w:hAnsi="Times New Roman" w:cs="Times New Roman"/>
          <w:b/>
          <w:sz w:val="36"/>
        </w:rPr>
        <w:t xml:space="preserve">SNA Foundations </w:t>
      </w:r>
    </w:p>
    <w:p w14:paraId="1BD62908" w14:textId="77777777" w:rsidR="003766CF" w:rsidRDefault="007A0945">
      <w:pPr>
        <w:spacing w:after="0"/>
        <w:ind w:left="360"/>
      </w:pPr>
      <w:r>
        <w:rPr>
          <w:rFonts w:ascii="Times New Roman" w:eastAsia="Times New Roman" w:hAnsi="Times New Roman" w:cs="Times New Roman"/>
          <w:sz w:val="37"/>
          <w:vertAlign w:val="subscript"/>
        </w:rPr>
        <w:t xml:space="preserve"> </w:t>
      </w:r>
      <w:r>
        <w:rPr>
          <w:rFonts w:ascii="Times New Roman" w:eastAsia="Times New Roman" w:hAnsi="Times New Roman" w:cs="Times New Roman"/>
          <w:sz w:val="37"/>
          <w:vertAlign w:val="subscript"/>
        </w:rPr>
        <w:tab/>
      </w:r>
      <w:r>
        <w:rPr>
          <w:rFonts w:ascii="Times New Roman" w:eastAsia="Times New Roman" w:hAnsi="Times New Roman" w:cs="Times New Roman"/>
          <w:b/>
          <w:sz w:val="36"/>
        </w:rPr>
        <w:t xml:space="preserve"> </w:t>
      </w:r>
    </w:p>
    <w:p w14:paraId="01F0D8B9" w14:textId="77777777" w:rsidR="003766CF" w:rsidRDefault="007A0945">
      <w:pPr>
        <w:spacing w:after="3"/>
        <w:ind w:left="360"/>
      </w:pPr>
      <w:r>
        <w:rPr>
          <w:noProof/>
        </w:rPr>
        <mc:AlternateContent>
          <mc:Choice Requires="wpg">
            <w:drawing>
              <wp:inline distT="0" distB="0" distL="0" distR="0" wp14:anchorId="37E3834D" wp14:editId="2E30E66F">
                <wp:extent cx="5715000" cy="27305"/>
                <wp:effectExtent l="0" t="0" r="0" b="0"/>
                <wp:docPr id="7107" name="Group 7107"/>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10903" name="Shape 10903"/>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49A80A" id="Group 7107"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KA842d5AgAAXQYAAA4AAAAA&#10;AAAAAAAAAAAALgIAAGRycy9lMm9Eb2MueG1sUEsBAi0AFAAGAAgAAAAhAA4CrJ7aAAAAAwEAAA8A&#10;AAAAAAAAAAAAAAAA0wQAAGRycy9kb3ducmV2LnhtbFBLBQYAAAAABAAEAPMAAADaBQAAAAA=&#10;">
                <v:shape id="Shape 10903"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LPMUA&#10;AADeAAAADwAAAGRycy9kb3ducmV2LnhtbERPTWvCQBC9F/oflhG8FN21hSamrqLFQutBUGPPQ3ZM&#10;QrOzIbtq/PfdQsHbPN7nzBa9bcSFOl871jAZKxDEhTM1lxryw8coBeEDssHGMWm4kYfF/PFhhplx&#10;V97RZR9KEUPYZ6ihCqHNpPRFRRb92LXEkTu5zmKIsCul6fAaw20jn5V6lRZrjg0VtvReUfGzP1sN&#10;xzp158n2a3Prv5Ngk3y1fVrvtB4O+uUbiEB9uIv/3Z8mzldT9QJ/78Qb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u4s8xQAAAN4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0FB6E942" w14:textId="77777777" w:rsidR="003766CF" w:rsidRDefault="007A0945">
      <w:pPr>
        <w:spacing w:after="0"/>
        <w:ind w:left="360"/>
      </w:pPr>
      <w:r>
        <w:rPr>
          <w:rFonts w:ascii="Times New Roman" w:eastAsia="Times New Roman" w:hAnsi="Times New Roman" w:cs="Times New Roman"/>
          <w:sz w:val="24"/>
        </w:rPr>
        <w:t xml:space="preserve"> </w:t>
      </w:r>
    </w:p>
    <w:p w14:paraId="771F375B" w14:textId="77777777" w:rsidR="003766CF" w:rsidRDefault="007A0945">
      <w:pPr>
        <w:spacing w:after="132"/>
        <w:ind w:left="360"/>
      </w:pPr>
      <w:r>
        <w:rPr>
          <w:rFonts w:ascii="Times New Roman" w:eastAsia="Times New Roman" w:hAnsi="Times New Roman" w:cs="Times New Roman"/>
          <w:sz w:val="24"/>
        </w:rPr>
        <w:t xml:space="preserve"> </w:t>
      </w:r>
    </w:p>
    <w:p w14:paraId="039B9F9D" w14:textId="77777777" w:rsidR="003766CF" w:rsidRDefault="00722D96" w:rsidP="007A0945">
      <w:pPr>
        <w:spacing w:after="0"/>
        <w:jc w:val="center"/>
      </w:pPr>
      <w:r>
        <w:rPr>
          <w:rFonts w:ascii="Times New Roman" w:eastAsia="Times New Roman" w:hAnsi="Times New Roman" w:cs="Times New Roman"/>
          <w:b/>
          <w:sz w:val="40"/>
        </w:rPr>
        <w:t>Session 11</w:t>
      </w:r>
    </w:p>
    <w:p w14:paraId="0446FFC3" w14:textId="77777777" w:rsidR="003766CF" w:rsidRDefault="003766CF" w:rsidP="007A0945">
      <w:pPr>
        <w:spacing w:after="0"/>
        <w:ind w:left="360"/>
        <w:jc w:val="center"/>
      </w:pPr>
    </w:p>
    <w:p w14:paraId="32CE9862" w14:textId="77777777" w:rsidR="003766CF" w:rsidRDefault="003766CF" w:rsidP="007A0945">
      <w:pPr>
        <w:spacing w:after="0"/>
        <w:ind w:left="360"/>
        <w:jc w:val="center"/>
      </w:pPr>
    </w:p>
    <w:p w14:paraId="3AB8B873" w14:textId="77777777" w:rsidR="003766CF" w:rsidRDefault="003766CF" w:rsidP="007A0945">
      <w:pPr>
        <w:spacing w:after="132"/>
        <w:ind w:left="360"/>
        <w:jc w:val="center"/>
      </w:pPr>
    </w:p>
    <w:p w14:paraId="5B88ED3E" w14:textId="77777777" w:rsidR="003766CF" w:rsidRDefault="007A0945" w:rsidP="007A0945">
      <w:pPr>
        <w:spacing w:after="0"/>
        <w:ind w:right="363"/>
        <w:jc w:val="center"/>
      </w:pPr>
      <w:r>
        <w:rPr>
          <w:rFonts w:ascii="Times New Roman" w:eastAsia="Times New Roman" w:hAnsi="Times New Roman" w:cs="Times New Roman"/>
          <w:b/>
          <w:sz w:val="40"/>
        </w:rPr>
        <w:t>Expenditure Based GDP</w:t>
      </w:r>
    </w:p>
    <w:p w14:paraId="2F0238B8" w14:textId="77777777" w:rsidR="003766CF" w:rsidRDefault="003766CF" w:rsidP="007A0945">
      <w:pPr>
        <w:spacing w:after="0"/>
        <w:ind w:left="390"/>
        <w:jc w:val="center"/>
      </w:pPr>
    </w:p>
    <w:p w14:paraId="0346B27B" w14:textId="77777777" w:rsidR="003766CF" w:rsidRDefault="007A0945" w:rsidP="007A0945">
      <w:pPr>
        <w:spacing w:after="0"/>
        <w:jc w:val="center"/>
      </w:pPr>
      <w:r>
        <w:rPr>
          <w:rFonts w:ascii="Times New Roman" w:eastAsia="Times New Roman" w:hAnsi="Times New Roman" w:cs="Times New Roman"/>
          <w:b/>
          <w:sz w:val="36"/>
        </w:rPr>
        <w:t>Exercise Solutions</w:t>
      </w:r>
    </w:p>
    <w:p w14:paraId="4A39BEAC" w14:textId="77777777" w:rsidR="003766CF" w:rsidRDefault="003766CF" w:rsidP="007A0945">
      <w:pPr>
        <w:spacing w:after="0"/>
        <w:ind w:left="360"/>
        <w:jc w:val="center"/>
      </w:pPr>
    </w:p>
    <w:p w14:paraId="2454A9D9" w14:textId="77777777" w:rsidR="003766CF" w:rsidRDefault="007A0945">
      <w:pPr>
        <w:spacing w:after="0"/>
        <w:ind w:left="360"/>
      </w:pPr>
      <w:r>
        <w:rPr>
          <w:rFonts w:ascii="Times New Roman" w:eastAsia="Times New Roman" w:hAnsi="Times New Roman" w:cs="Times New Roman"/>
          <w:sz w:val="24"/>
        </w:rPr>
        <w:t xml:space="preserve"> </w:t>
      </w:r>
    </w:p>
    <w:p w14:paraId="5F04C0BF" w14:textId="77777777" w:rsidR="003766CF" w:rsidRDefault="007A0945">
      <w:pPr>
        <w:spacing w:after="0"/>
        <w:ind w:left="360"/>
      </w:pPr>
      <w:r>
        <w:rPr>
          <w:rFonts w:ascii="Times New Roman" w:eastAsia="Times New Roman" w:hAnsi="Times New Roman" w:cs="Times New Roman"/>
          <w:sz w:val="24"/>
        </w:rPr>
        <w:t xml:space="preserve"> </w:t>
      </w:r>
    </w:p>
    <w:p w14:paraId="55E6B2C4" w14:textId="27D0DD06" w:rsidR="003766CF" w:rsidRDefault="007A0945" w:rsidP="004B3865">
      <w:pPr>
        <w:spacing w:after="0"/>
        <w:ind w:left="360"/>
      </w:pPr>
      <w:r>
        <w:rPr>
          <w:rFonts w:ascii="Times New Roman" w:eastAsia="Times New Roman" w:hAnsi="Times New Roman" w:cs="Times New Roman"/>
          <w:sz w:val="24"/>
        </w:rPr>
        <w:t xml:space="preserve"> </w:t>
      </w:r>
    </w:p>
    <w:p w14:paraId="0E64FD0C" w14:textId="77777777" w:rsidR="003766CF" w:rsidRDefault="007A0945">
      <w:pPr>
        <w:spacing w:after="0"/>
      </w:pPr>
      <w:r>
        <w:rPr>
          <w:rFonts w:ascii="Times New Roman" w:eastAsia="Times New Roman" w:hAnsi="Times New Roman" w:cs="Times New Roman"/>
          <w:sz w:val="24"/>
        </w:rPr>
        <w:t xml:space="preserve"> </w:t>
      </w:r>
    </w:p>
    <w:p w14:paraId="534C61CA" w14:textId="77777777" w:rsidR="003766CF" w:rsidRDefault="007A0945">
      <w:pPr>
        <w:spacing w:after="0"/>
      </w:pPr>
      <w:r>
        <w:rPr>
          <w:rFonts w:ascii="Times New Roman" w:eastAsia="Times New Roman" w:hAnsi="Times New Roman" w:cs="Times New Roman"/>
          <w:sz w:val="24"/>
        </w:rPr>
        <w:t xml:space="preserve"> </w:t>
      </w:r>
    </w:p>
    <w:p w14:paraId="34507792" w14:textId="77777777" w:rsidR="003766CF" w:rsidRDefault="007A0945">
      <w:pPr>
        <w:spacing w:after="0"/>
      </w:pPr>
      <w:r>
        <w:rPr>
          <w:rFonts w:ascii="Times New Roman" w:eastAsia="Times New Roman" w:hAnsi="Times New Roman" w:cs="Times New Roman"/>
          <w:sz w:val="24"/>
        </w:rPr>
        <w:t xml:space="preserve"> </w:t>
      </w:r>
    </w:p>
    <w:p w14:paraId="0E07F92E" w14:textId="77777777" w:rsidR="003766CF" w:rsidRDefault="007A0945">
      <w:pPr>
        <w:spacing w:after="0"/>
      </w:pPr>
      <w:r>
        <w:rPr>
          <w:rFonts w:ascii="Times New Roman" w:eastAsia="Times New Roman" w:hAnsi="Times New Roman" w:cs="Times New Roman"/>
          <w:sz w:val="24"/>
        </w:rPr>
        <w:t xml:space="preserve"> </w:t>
      </w:r>
    </w:p>
    <w:p w14:paraId="62EF04B8" w14:textId="77777777" w:rsidR="003766CF" w:rsidRDefault="007A0945">
      <w:pPr>
        <w:spacing w:after="0"/>
      </w:pPr>
      <w:r>
        <w:rPr>
          <w:rFonts w:ascii="Times New Roman" w:eastAsia="Times New Roman" w:hAnsi="Times New Roman" w:cs="Times New Roman"/>
          <w:sz w:val="24"/>
        </w:rPr>
        <w:t xml:space="preserve"> </w:t>
      </w:r>
    </w:p>
    <w:p w14:paraId="0694EABA" w14:textId="77777777" w:rsidR="003766CF" w:rsidRDefault="007A0945">
      <w:pPr>
        <w:spacing w:after="0"/>
      </w:pPr>
      <w:r>
        <w:rPr>
          <w:rFonts w:ascii="Times New Roman" w:eastAsia="Times New Roman" w:hAnsi="Times New Roman" w:cs="Times New Roman"/>
          <w:sz w:val="24"/>
        </w:rPr>
        <w:t xml:space="preserve"> </w:t>
      </w:r>
    </w:p>
    <w:p w14:paraId="19FD99EB" w14:textId="77777777" w:rsidR="003766CF" w:rsidRDefault="003766CF" w:rsidP="007A0945">
      <w:pPr>
        <w:spacing w:after="0"/>
      </w:pPr>
    </w:p>
    <w:p w14:paraId="310696A0" w14:textId="77777777" w:rsidR="003766CF" w:rsidRDefault="007A0945">
      <w:pPr>
        <w:spacing w:after="0"/>
      </w:pPr>
      <w:r>
        <w:rPr>
          <w:rFonts w:ascii="Times New Roman" w:eastAsia="Times New Roman" w:hAnsi="Times New Roman" w:cs="Times New Roman"/>
          <w:b/>
          <w:sz w:val="28"/>
        </w:rPr>
        <w:t xml:space="preserve"> </w:t>
      </w:r>
    </w:p>
    <w:p w14:paraId="64CD5230" w14:textId="77777777" w:rsidR="003766CF" w:rsidRDefault="007A0945">
      <w:pPr>
        <w:spacing w:after="0"/>
        <w:ind w:left="-117"/>
      </w:pPr>
      <w:r>
        <w:rPr>
          <w:noProof/>
        </w:rPr>
        <mc:AlternateContent>
          <mc:Choice Requires="wpg">
            <w:drawing>
              <wp:inline distT="0" distB="0" distL="0" distR="0" wp14:anchorId="2504F26A" wp14:editId="49D487ED">
                <wp:extent cx="5956301" cy="27305"/>
                <wp:effectExtent l="0" t="0" r="0" b="0"/>
                <wp:docPr id="7108" name="Group 7108"/>
                <wp:cNvGraphicFramePr/>
                <a:graphic xmlns:a="http://schemas.openxmlformats.org/drawingml/2006/main">
                  <a:graphicData uri="http://schemas.microsoft.com/office/word/2010/wordprocessingGroup">
                    <wpg:wgp>
                      <wpg:cNvGrpSpPr/>
                      <wpg:grpSpPr>
                        <a:xfrm>
                          <a:off x="0" y="0"/>
                          <a:ext cx="5956301" cy="27305"/>
                          <a:chOff x="0" y="0"/>
                          <a:chExt cx="5956301" cy="27305"/>
                        </a:xfrm>
                      </wpg:grpSpPr>
                      <wps:wsp>
                        <wps:cNvPr id="10904" name="Shape 10904"/>
                        <wps:cNvSpPr/>
                        <wps:spPr>
                          <a:xfrm>
                            <a:off x="0" y="0"/>
                            <a:ext cx="5956301" cy="27305"/>
                          </a:xfrm>
                          <a:custGeom>
                            <a:avLst/>
                            <a:gdLst/>
                            <a:ahLst/>
                            <a:cxnLst/>
                            <a:rect l="0" t="0" r="0" b="0"/>
                            <a:pathLst>
                              <a:path w="5956301" h="27305">
                                <a:moveTo>
                                  <a:pt x="0" y="0"/>
                                </a:moveTo>
                                <a:lnTo>
                                  <a:pt x="5956301" y="0"/>
                                </a:lnTo>
                                <a:lnTo>
                                  <a:pt x="5956301"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85705C8" id="Group 7108" o:spid="_x0000_s1026" style="width:469pt;height:2.15pt;mso-position-horizontal-relative:char;mso-position-vertical-relative:line" coordsize="59563,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">
                <v:shape id="Shape 10904" o:spid="_x0000_s1027" style="position:absolute;width:59563;height:273;visibility:visible;mso-wrap-style:square;v-text-anchor:top" coordsize="5956301,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dHDcMA&#10;AADeAAAADwAAAGRycy9kb3ducmV2LnhtbERPTWsCMRC9F/wPYQq91aSLSN0apUiLXqR1Kz0Pm+nu&#10;0mSyJOm6/ntTELzN433Ocj06KwYKsfOs4WmqQBDX3nTcaDh+vT8+g4gJ2aD1TBrOFGG9mtwtsTT+&#10;xAcaqtSIHMKxRA1tSn0pZaxbchinvifO3I8PDlOGoZEm4CmHOysLpebSYce5ocWeNi3Vv9Wf0/Dx&#10;vaiO9vON7RBm23233duiSFo/3I+vLyASjekmvrp3Js9XCzWD/3fyD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dHDcMAAADeAAAADwAAAAAAAAAAAAAAAACYAgAAZHJzL2Rv&#10;d25yZXYueG1sUEsFBgAAAAAEAAQA9QAAAIgDAAAAAA==&#10;" path="m,l5956301,r,27305l,27305,,e" fillcolor="black" stroked="f" strokeweight="0">
                  <v:stroke miterlimit="83231f" joinstyle="miter"/>
                  <v:path arrowok="t" textboxrect="0,0,5956301,27305"/>
                </v:shape>
                <w10:anchorlock/>
              </v:group>
            </w:pict>
          </mc:Fallback>
        </mc:AlternateContent>
      </w:r>
    </w:p>
    <w:p w14:paraId="33D6E204" w14:textId="77777777" w:rsidR="003766CF" w:rsidRDefault="007A0945">
      <w:pPr>
        <w:spacing w:after="0"/>
        <w:ind w:left="370"/>
        <w:jc w:val="center"/>
      </w:pPr>
      <w:r>
        <w:rPr>
          <w:rFonts w:ascii="Times New Roman" w:eastAsia="Times New Roman" w:hAnsi="Times New Roman" w:cs="Times New Roman"/>
          <w:b/>
          <w:sz w:val="28"/>
        </w:rPr>
        <w:t xml:space="preserve"> </w:t>
      </w:r>
      <w:r>
        <w:rPr>
          <w:rFonts w:ascii="Times New Roman" w:eastAsia="Times New Roman" w:hAnsi="Times New Roman" w:cs="Times New Roman"/>
          <w:sz w:val="28"/>
          <w:vertAlign w:val="subscript"/>
        </w:rPr>
        <w:t xml:space="preserve"> </w:t>
      </w:r>
    </w:p>
    <w:p w14:paraId="55A9807A" w14:textId="77777777" w:rsidR="003766CF" w:rsidRDefault="007A0945">
      <w:pPr>
        <w:spacing w:after="1"/>
      </w:pPr>
      <w:r>
        <w:rPr>
          <w:rFonts w:ascii="Times New Roman" w:eastAsia="Times New Roman" w:hAnsi="Times New Roman" w:cs="Times New Roman"/>
          <w:sz w:val="24"/>
        </w:rPr>
        <w:lastRenderedPageBreak/>
        <w:t xml:space="preserve"> </w:t>
      </w:r>
    </w:p>
    <w:p w14:paraId="62B2BE08" w14:textId="77777777" w:rsidR="003766CF" w:rsidRDefault="007A0945">
      <w:pPr>
        <w:spacing w:after="0"/>
        <w:ind w:right="64"/>
        <w:jc w:val="center"/>
      </w:pPr>
      <w:r>
        <w:rPr>
          <w:rFonts w:ascii="Times New Roman" w:eastAsia="Times New Roman" w:hAnsi="Times New Roman" w:cs="Times New Roman"/>
          <w:b/>
          <w:sz w:val="24"/>
        </w:rPr>
        <w:t>SNA</w:t>
      </w:r>
      <w:r>
        <w:rPr>
          <w:rFonts w:ascii="Times New Roman" w:eastAsia="Times New Roman" w:hAnsi="Times New Roman" w:cs="Times New Roman"/>
          <w:b/>
          <w:sz w:val="19"/>
        </w:rPr>
        <w:t xml:space="preserve"> </w:t>
      </w:r>
      <w:r>
        <w:rPr>
          <w:rFonts w:ascii="Times New Roman" w:eastAsia="Times New Roman" w:hAnsi="Times New Roman" w:cs="Times New Roman"/>
          <w:b/>
          <w:sz w:val="24"/>
        </w:rPr>
        <w:t>F</w:t>
      </w:r>
      <w:r>
        <w:rPr>
          <w:rFonts w:ascii="Times New Roman" w:eastAsia="Times New Roman" w:hAnsi="Times New Roman" w:cs="Times New Roman"/>
          <w:b/>
          <w:sz w:val="19"/>
        </w:rPr>
        <w:t>OUNDATIONS</w:t>
      </w:r>
      <w:r>
        <w:rPr>
          <w:rFonts w:ascii="Times New Roman" w:eastAsia="Times New Roman" w:hAnsi="Times New Roman" w:cs="Times New Roman"/>
          <w:b/>
          <w:sz w:val="24"/>
        </w:rPr>
        <w:t xml:space="preserve"> </w:t>
      </w:r>
    </w:p>
    <w:p w14:paraId="7E312074" w14:textId="77777777" w:rsidR="003766CF" w:rsidRDefault="007A0945">
      <w:pPr>
        <w:spacing w:after="0"/>
      </w:pPr>
      <w:r>
        <w:rPr>
          <w:rFonts w:ascii="Times New Roman" w:eastAsia="Times New Roman" w:hAnsi="Times New Roman" w:cs="Times New Roman"/>
          <w:b/>
          <w:sz w:val="24"/>
        </w:rPr>
        <w:t xml:space="preserve"> </w:t>
      </w:r>
    </w:p>
    <w:p w14:paraId="3DB70364" w14:textId="77777777" w:rsidR="003766CF" w:rsidRDefault="007A0945">
      <w:pPr>
        <w:spacing w:after="0"/>
        <w:jc w:val="center"/>
      </w:pPr>
      <w:r>
        <w:rPr>
          <w:rFonts w:ascii="Times New Roman" w:eastAsia="Times New Roman" w:hAnsi="Times New Roman" w:cs="Times New Roman"/>
          <w:b/>
          <w:sz w:val="24"/>
        </w:rPr>
        <w:t xml:space="preserve"> </w:t>
      </w:r>
    </w:p>
    <w:p w14:paraId="3109F9E8" w14:textId="77777777" w:rsidR="003766CF" w:rsidRDefault="007A0945">
      <w:pPr>
        <w:spacing w:after="9"/>
        <w:jc w:val="center"/>
      </w:pPr>
      <w:r>
        <w:rPr>
          <w:rFonts w:ascii="Times New Roman" w:eastAsia="Times New Roman" w:hAnsi="Times New Roman" w:cs="Times New Roman"/>
          <w:b/>
          <w:sz w:val="24"/>
        </w:rPr>
        <w:t xml:space="preserve"> </w:t>
      </w:r>
    </w:p>
    <w:p w14:paraId="66C5064E" w14:textId="77777777" w:rsidR="003766CF" w:rsidRDefault="007A0945">
      <w:pPr>
        <w:pStyle w:val="Heading1"/>
        <w:tabs>
          <w:tab w:val="center" w:pos="3283"/>
        </w:tabs>
      </w:pPr>
      <w:r>
        <w:t xml:space="preserve">Workshop: </w:t>
      </w:r>
      <w:r>
        <w:tab/>
        <w:t xml:space="preserve">Measuring Expenditure Based GDP </w:t>
      </w:r>
    </w:p>
    <w:p w14:paraId="2F8FD40D" w14:textId="77777777" w:rsidR="003766CF" w:rsidRDefault="007A0945">
      <w:pPr>
        <w:spacing w:after="0"/>
      </w:pPr>
      <w:r>
        <w:rPr>
          <w:rFonts w:ascii="Times New Roman" w:eastAsia="Times New Roman" w:hAnsi="Times New Roman" w:cs="Times New Roman"/>
          <w:sz w:val="24"/>
        </w:rPr>
        <w:t xml:space="preserve"> </w:t>
      </w:r>
    </w:p>
    <w:p w14:paraId="3BC6B7E9" w14:textId="77777777" w:rsidR="003766CF" w:rsidRDefault="007A0945">
      <w:pPr>
        <w:spacing w:after="0" w:line="249" w:lineRule="auto"/>
        <w:ind w:left="-5" w:hanging="10"/>
      </w:pPr>
      <w:r>
        <w:rPr>
          <w:rFonts w:ascii="Times New Roman" w:eastAsia="Times New Roman" w:hAnsi="Times New Roman" w:cs="Times New Roman"/>
          <w:b/>
          <w:i/>
          <w:sz w:val="24"/>
        </w:rPr>
        <w:t xml:space="preserve">The purpose of this workshop is to teach course participants how to construct expenditure based GDP from source data and identify data coherence issues.  </w:t>
      </w:r>
      <w:r>
        <w:rPr>
          <w:rFonts w:ascii="Times New Roman" w:eastAsia="Times New Roman" w:hAnsi="Times New Roman" w:cs="Times New Roman"/>
          <w:sz w:val="24"/>
        </w:rPr>
        <w:t xml:space="preserve"> </w:t>
      </w:r>
    </w:p>
    <w:p w14:paraId="518A4088" w14:textId="77777777" w:rsidR="003766CF" w:rsidRDefault="007A0945">
      <w:pPr>
        <w:spacing w:after="0"/>
      </w:pPr>
      <w:r>
        <w:rPr>
          <w:rFonts w:ascii="Times New Roman" w:eastAsia="Times New Roman" w:hAnsi="Times New Roman" w:cs="Times New Roman"/>
          <w:sz w:val="24"/>
        </w:rPr>
        <w:t xml:space="preserve"> </w:t>
      </w:r>
    </w:p>
    <w:p w14:paraId="3FDA87E9" w14:textId="77777777" w:rsidR="003766CF" w:rsidRDefault="007A0945">
      <w:pPr>
        <w:spacing w:after="0"/>
      </w:pPr>
      <w:r>
        <w:rPr>
          <w:rFonts w:ascii="Times New Roman" w:eastAsia="Times New Roman" w:hAnsi="Times New Roman" w:cs="Times New Roman"/>
          <w:sz w:val="24"/>
        </w:rPr>
        <w:t xml:space="preserve"> </w:t>
      </w:r>
    </w:p>
    <w:p w14:paraId="3D9CBBB4" w14:textId="77777777" w:rsidR="003766CF" w:rsidRDefault="007A0945">
      <w:pPr>
        <w:spacing w:after="0" w:line="249" w:lineRule="auto"/>
        <w:ind w:left="-5" w:hanging="10"/>
      </w:pPr>
      <w:r>
        <w:rPr>
          <w:rFonts w:ascii="Times New Roman" w:eastAsia="Times New Roman" w:hAnsi="Times New Roman" w:cs="Times New Roman"/>
          <w:b/>
          <w:i/>
          <w:sz w:val="24"/>
        </w:rPr>
        <w:t>MATERIAL PROVIDED</w:t>
      </w:r>
      <w:r>
        <w:rPr>
          <w:rFonts w:ascii="Times New Roman" w:eastAsia="Times New Roman" w:hAnsi="Times New Roman" w:cs="Times New Roman"/>
          <w:sz w:val="24"/>
        </w:rPr>
        <w:t xml:space="preserve">: </w:t>
      </w:r>
    </w:p>
    <w:p w14:paraId="40D9BBDC" w14:textId="77777777" w:rsidR="003766CF" w:rsidRDefault="007A0945">
      <w:pPr>
        <w:spacing w:after="0"/>
      </w:pPr>
      <w:r>
        <w:rPr>
          <w:rFonts w:ascii="Times New Roman" w:eastAsia="Times New Roman" w:hAnsi="Times New Roman" w:cs="Times New Roman"/>
          <w:sz w:val="24"/>
        </w:rPr>
        <w:t xml:space="preserve"> </w:t>
      </w:r>
    </w:p>
    <w:p w14:paraId="7C08CE18" w14:textId="77777777" w:rsidR="003766CF" w:rsidRDefault="007A0945">
      <w:pPr>
        <w:spacing w:after="0" w:line="238" w:lineRule="auto"/>
      </w:pPr>
      <w:r>
        <w:rPr>
          <w:rFonts w:ascii="Times New Roman" w:eastAsia="Times New Roman" w:hAnsi="Times New Roman" w:cs="Times New Roman"/>
          <w:sz w:val="24"/>
        </w:rPr>
        <w:t xml:space="preserve">Table 1 provides aggregate measures required to calculate Expenditure Based GDP. Participants must classify these aggregate measures to the various expenditure categories and derive an estimate of expenditure based GDP. </w:t>
      </w:r>
    </w:p>
    <w:p w14:paraId="78D7737D" w14:textId="77777777" w:rsidR="003766CF" w:rsidRDefault="007A0945">
      <w:pPr>
        <w:spacing w:after="0"/>
      </w:pPr>
      <w:r>
        <w:rPr>
          <w:rFonts w:ascii="Times New Roman" w:eastAsia="Times New Roman" w:hAnsi="Times New Roman" w:cs="Times New Roman"/>
          <w:sz w:val="24"/>
        </w:rPr>
        <w:t xml:space="preserve"> </w:t>
      </w:r>
    </w:p>
    <w:p w14:paraId="7C767D84" w14:textId="77777777" w:rsidR="003766CF" w:rsidRDefault="007A0945">
      <w:pPr>
        <w:spacing w:after="0"/>
      </w:pPr>
      <w:r>
        <w:rPr>
          <w:rFonts w:ascii="Times New Roman" w:eastAsia="Times New Roman" w:hAnsi="Times New Roman" w:cs="Times New Roman"/>
          <w:sz w:val="24"/>
        </w:rPr>
        <w:t xml:space="preserve"> </w:t>
      </w:r>
    </w:p>
    <w:p w14:paraId="68BA1B93" w14:textId="77777777" w:rsidR="003766CF" w:rsidRDefault="007A0945">
      <w:pPr>
        <w:spacing w:after="0"/>
        <w:ind w:left="720"/>
      </w:pPr>
      <w:r>
        <w:rPr>
          <w:rFonts w:ascii="Times New Roman" w:eastAsia="Times New Roman" w:hAnsi="Times New Roman" w:cs="Times New Roman"/>
          <w:sz w:val="24"/>
        </w:rPr>
        <w:t xml:space="preserve"> </w:t>
      </w:r>
    </w:p>
    <w:p w14:paraId="46C0C286" w14:textId="77777777" w:rsidR="003766CF" w:rsidRDefault="007A0945">
      <w:pPr>
        <w:spacing w:after="0"/>
      </w:pPr>
      <w:r>
        <w:rPr>
          <w:rFonts w:ascii="Times New Roman" w:eastAsia="Times New Roman" w:hAnsi="Times New Roman" w:cs="Times New Roman"/>
          <w:sz w:val="24"/>
        </w:rPr>
        <w:t xml:space="preserve"> </w:t>
      </w:r>
      <w:r>
        <w:br w:type="page"/>
      </w:r>
    </w:p>
    <w:p w14:paraId="6BF36CA3" w14:textId="77777777" w:rsidR="003766CF" w:rsidRDefault="007A0945">
      <w:pPr>
        <w:spacing w:after="0" w:line="238" w:lineRule="auto"/>
        <w:ind w:left="720" w:right="216" w:hanging="360"/>
        <w:jc w:val="both"/>
      </w:pPr>
      <w:r>
        <w:rPr>
          <w:rFonts w:ascii="Times New Roman" w:eastAsia="Times New Roman" w:hAnsi="Times New Roman" w:cs="Times New Roman"/>
          <w:sz w:val="24"/>
        </w:rPr>
        <w:lastRenderedPageBreak/>
        <w:t>1.</w:t>
      </w:r>
      <w:r>
        <w:rPr>
          <w:rFonts w:ascii="Arial" w:eastAsia="Arial" w:hAnsi="Arial" w:cs="Arial"/>
          <w:sz w:val="24"/>
        </w:rPr>
        <w:t xml:space="preserve"> </w:t>
      </w:r>
      <w:r>
        <w:rPr>
          <w:rFonts w:ascii="Times New Roman" w:eastAsia="Times New Roman" w:hAnsi="Times New Roman" w:cs="Times New Roman"/>
          <w:sz w:val="24"/>
        </w:rPr>
        <w:t xml:space="preserve">You are the newly hired Director of the National Accounts Division and are responsible for compiling estimates of Gross Domestic Product for Toronto Island.  Your analysts have provided you with the following data and have gone home of the day.  Good Luck! </w:t>
      </w:r>
    </w:p>
    <w:p w14:paraId="749BA0DF" w14:textId="77777777" w:rsidR="003766CF" w:rsidRDefault="007A094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11778E5D" w14:textId="77777777" w:rsidR="008F42F5" w:rsidRDefault="008F42F5">
      <w:pPr>
        <w:spacing w:after="0"/>
      </w:pPr>
      <w:r>
        <w:rPr>
          <w:rFonts w:ascii="Times New Roman" w:eastAsia="Times New Roman" w:hAnsi="Times New Roman" w:cs="Times New Roman"/>
          <w:sz w:val="24"/>
        </w:rPr>
        <w:t>*All $ values are in $millions except where noted (*)</w:t>
      </w:r>
    </w:p>
    <w:tbl>
      <w:tblPr>
        <w:tblStyle w:val="TableGrid"/>
        <w:tblW w:w="9578" w:type="dxa"/>
        <w:tblInd w:w="-108" w:type="dxa"/>
        <w:tblCellMar>
          <w:top w:w="7" w:type="dxa"/>
          <w:left w:w="108" w:type="dxa"/>
          <w:right w:w="115" w:type="dxa"/>
        </w:tblCellMar>
        <w:tblLook w:val="04A0" w:firstRow="1" w:lastRow="0" w:firstColumn="1" w:lastColumn="0" w:noHBand="0" w:noVBand="1"/>
      </w:tblPr>
      <w:tblGrid>
        <w:gridCol w:w="7585"/>
        <w:gridCol w:w="997"/>
        <w:gridCol w:w="996"/>
      </w:tblGrid>
      <w:tr w:rsidR="003766CF" w14:paraId="3FFFBD4D"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329D494C" w14:textId="77777777" w:rsidR="003766CF" w:rsidRDefault="007A0945">
            <w:r>
              <w:rPr>
                <w:rFonts w:ascii="Times New Roman" w:eastAsia="Times New Roman" w:hAnsi="Times New Roman" w:cs="Times New Roman"/>
                <w:b/>
                <w:sz w:val="24"/>
              </w:rPr>
              <w:t xml:space="preserve">Expenditure Category </w:t>
            </w:r>
          </w:p>
        </w:tc>
        <w:tc>
          <w:tcPr>
            <w:tcW w:w="997" w:type="dxa"/>
            <w:tcBorders>
              <w:top w:val="single" w:sz="4" w:space="0" w:color="000000"/>
              <w:left w:val="single" w:sz="4" w:space="0" w:color="000000"/>
              <w:bottom w:val="single" w:sz="4" w:space="0" w:color="000000"/>
              <w:right w:val="single" w:sz="4" w:space="0" w:color="000000"/>
            </w:tcBorders>
          </w:tcPr>
          <w:p w14:paraId="5711B556" w14:textId="77777777" w:rsidR="003766CF" w:rsidRDefault="007A0945">
            <w:r>
              <w:rPr>
                <w:rFonts w:ascii="Times New Roman" w:eastAsia="Times New Roman" w:hAnsi="Times New Roman" w:cs="Times New Roman"/>
                <w:b/>
                <w:sz w:val="24"/>
              </w:rPr>
              <w:t xml:space="preserve">2011 </w:t>
            </w:r>
          </w:p>
        </w:tc>
        <w:tc>
          <w:tcPr>
            <w:tcW w:w="996" w:type="dxa"/>
            <w:tcBorders>
              <w:top w:val="single" w:sz="4" w:space="0" w:color="000000"/>
              <w:left w:val="single" w:sz="4" w:space="0" w:color="000000"/>
              <w:bottom w:val="single" w:sz="4" w:space="0" w:color="000000"/>
              <w:right w:val="single" w:sz="4" w:space="0" w:color="000000"/>
            </w:tcBorders>
          </w:tcPr>
          <w:p w14:paraId="5D667E14" w14:textId="77777777" w:rsidR="003766CF" w:rsidRDefault="007A0945">
            <w:r>
              <w:rPr>
                <w:rFonts w:ascii="Times New Roman" w:eastAsia="Times New Roman" w:hAnsi="Times New Roman" w:cs="Times New Roman"/>
                <w:b/>
                <w:sz w:val="24"/>
              </w:rPr>
              <w:t xml:space="preserve">2012 </w:t>
            </w:r>
          </w:p>
        </w:tc>
      </w:tr>
      <w:tr w:rsidR="003766CF" w14:paraId="211C1A73"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10E0C5D" w14:textId="77777777" w:rsidR="003766CF" w:rsidRDefault="007A0945">
            <w:r>
              <w:rPr>
                <w:rFonts w:ascii="Times New Roman" w:eastAsia="Times New Roman" w:hAnsi="Times New Roman" w:cs="Times New Roman"/>
                <w:sz w:val="24"/>
              </w:rPr>
              <w:t xml:space="preserve">Exports of Goods </w:t>
            </w:r>
          </w:p>
        </w:tc>
        <w:tc>
          <w:tcPr>
            <w:tcW w:w="997" w:type="dxa"/>
            <w:tcBorders>
              <w:top w:val="single" w:sz="4" w:space="0" w:color="000000"/>
              <w:left w:val="single" w:sz="4" w:space="0" w:color="000000"/>
              <w:bottom w:val="single" w:sz="4" w:space="0" w:color="000000"/>
              <w:right w:val="single" w:sz="4" w:space="0" w:color="000000"/>
            </w:tcBorders>
          </w:tcPr>
          <w:p w14:paraId="22FD1A03" w14:textId="77777777" w:rsidR="003766CF" w:rsidRDefault="007A0945">
            <w:r>
              <w:rPr>
                <w:rFonts w:ascii="Times New Roman" w:eastAsia="Times New Roman" w:hAnsi="Times New Roman" w:cs="Times New Roman"/>
                <w:sz w:val="24"/>
              </w:rPr>
              <w:t xml:space="preserve">10,000 </w:t>
            </w:r>
          </w:p>
        </w:tc>
        <w:tc>
          <w:tcPr>
            <w:tcW w:w="996" w:type="dxa"/>
            <w:tcBorders>
              <w:top w:val="single" w:sz="4" w:space="0" w:color="000000"/>
              <w:left w:val="single" w:sz="4" w:space="0" w:color="000000"/>
              <w:bottom w:val="single" w:sz="4" w:space="0" w:color="000000"/>
              <w:right w:val="single" w:sz="4" w:space="0" w:color="000000"/>
            </w:tcBorders>
          </w:tcPr>
          <w:p w14:paraId="62DBB0D7" w14:textId="77777777" w:rsidR="003766CF" w:rsidRDefault="007A0945">
            <w:r>
              <w:rPr>
                <w:rFonts w:ascii="Times New Roman" w:eastAsia="Times New Roman" w:hAnsi="Times New Roman" w:cs="Times New Roman"/>
                <w:sz w:val="24"/>
              </w:rPr>
              <w:t xml:space="preserve">12,000 </w:t>
            </w:r>
          </w:p>
        </w:tc>
      </w:tr>
      <w:tr w:rsidR="003766CF" w14:paraId="4BAD5CEE"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4E2F684C" w14:textId="77777777" w:rsidR="003766CF" w:rsidRDefault="007A0945">
            <w:r>
              <w:rPr>
                <w:rFonts w:ascii="Times New Roman" w:eastAsia="Times New Roman" w:hAnsi="Times New Roman" w:cs="Times New Roman"/>
                <w:sz w:val="24"/>
              </w:rPr>
              <w:t xml:space="preserve">Imports of Goods </w:t>
            </w:r>
          </w:p>
        </w:tc>
        <w:tc>
          <w:tcPr>
            <w:tcW w:w="997" w:type="dxa"/>
            <w:tcBorders>
              <w:top w:val="single" w:sz="4" w:space="0" w:color="000000"/>
              <w:left w:val="single" w:sz="4" w:space="0" w:color="000000"/>
              <w:bottom w:val="single" w:sz="4" w:space="0" w:color="000000"/>
              <w:right w:val="single" w:sz="4" w:space="0" w:color="000000"/>
            </w:tcBorders>
          </w:tcPr>
          <w:p w14:paraId="0BC10022" w14:textId="77777777" w:rsidR="003766CF" w:rsidRDefault="007A0945">
            <w:r>
              <w:rPr>
                <w:rFonts w:ascii="Times New Roman" w:eastAsia="Times New Roman" w:hAnsi="Times New Roman" w:cs="Times New Roman"/>
                <w:sz w:val="24"/>
              </w:rPr>
              <w:t xml:space="preserve">10,000 </w:t>
            </w:r>
          </w:p>
        </w:tc>
        <w:tc>
          <w:tcPr>
            <w:tcW w:w="996" w:type="dxa"/>
            <w:tcBorders>
              <w:top w:val="single" w:sz="4" w:space="0" w:color="000000"/>
              <w:left w:val="single" w:sz="4" w:space="0" w:color="000000"/>
              <w:bottom w:val="single" w:sz="4" w:space="0" w:color="000000"/>
              <w:right w:val="single" w:sz="4" w:space="0" w:color="000000"/>
            </w:tcBorders>
          </w:tcPr>
          <w:p w14:paraId="062EC7A3" w14:textId="77777777" w:rsidR="003766CF" w:rsidRDefault="007A0945">
            <w:r>
              <w:rPr>
                <w:rFonts w:ascii="Times New Roman" w:eastAsia="Times New Roman" w:hAnsi="Times New Roman" w:cs="Times New Roman"/>
                <w:sz w:val="24"/>
              </w:rPr>
              <w:t xml:space="preserve">20,000 </w:t>
            </w:r>
          </w:p>
        </w:tc>
      </w:tr>
      <w:tr w:rsidR="003766CF" w14:paraId="7C17B582"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4D2F073" w14:textId="77777777" w:rsidR="003766CF" w:rsidRDefault="007A0945">
            <w:r>
              <w:rPr>
                <w:rFonts w:ascii="Times New Roman" w:eastAsia="Times New Roman" w:hAnsi="Times New Roman" w:cs="Times New Roman"/>
                <w:sz w:val="24"/>
              </w:rPr>
              <w:t xml:space="preserve">Imports of Services (Total) </w:t>
            </w:r>
          </w:p>
        </w:tc>
        <w:tc>
          <w:tcPr>
            <w:tcW w:w="997" w:type="dxa"/>
            <w:tcBorders>
              <w:top w:val="single" w:sz="4" w:space="0" w:color="000000"/>
              <w:left w:val="single" w:sz="4" w:space="0" w:color="000000"/>
              <w:bottom w:val="single" w:sz="4" w:space="0" w:color="000000"/>
              <w:right w:val="single" w:sz="4" w:space="0" w:color="000000"/>
            </w:tcBorders>
          </w:tcPr>
          <w:p w14:paraId="3B5F4B63"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51DBE61D" w14:textId="77777777" w:rsidR="003766CF" w:rsidRDefault="007A0945">
            <w:r>
              <w:rPr>
                <w:rFonts w:ascii="Times New Roman" w:eastAsia="Times New Roman" w:hAnsi="Times New Roman" w:cs="Times New Roman"/>
                <w:sz w:val="24"/>
              </w:rPr>
              <w:t xml:space="preserve">4,000 </w:t>
            </w:r>
          </w:p>
        </w:tc>
      </w:tr>
      <w:tr w:rsidR="003766CF" w14:paraId="674B6A75"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349B274D" w14:textId="77777777" w:rsidR="003766CF" w:rsidRDefault="007A0945">
            <w:r>
              <w:rPr>
                <w:rFonts w:ascii="Times New Roman" w:eastAsia="Times New Roman" w:hAnsi="Times New Roman" w:cs="Times New Roman"/>
                <w:sz w:val="24"/>
              </w:rPr>
              <w:t xml:space="preserve">Imports of Travel Services </w:t>
            </w:r>
          </w:p>
        </w:tc>
        <w:tc>
          <w:tcPr>
            <w:tcW w:w="997" w:type="dxa"/>
            <w:tcBorders>
              <w:top w:val="single" w:sz="4" w:space="0" w:color="000000"/>
              <w:left w:val="single" w:sz="4" w:space="0" w:color="000000"/>
              <w:bottom w:val="single" w:sz="4" w:space="0" w:color="000000"/>
              <w:right w:val="single" w:sz="4" w:space="0" w:color="000000"/>
            </w:tcBorders>
          </w:tcPr>
          <w:p w14:paraId="3F3F7E2E"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01D86FF3" w14:textId="77777777" w:rsidR="003766CF" w:rsidRDefault="007A0945">
            <w:r>
              <w:rPr>
                <w:rFonts w:ascii="Times New Roman" w:eastAsia="Times New Roman" w:hAnsi="Times New Roman" w:cs="Times New Roman"/>
                <w:sz w:val="24"/>
              </w:rPr>
              <w:t xml:space="preserve">1,000 </w:t>
            </w:r>
          </w:p>
        </w:tc>
      </w:tr>
      <w:tr w:rsidR="003766CF" w14:paraId="719354B3"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33FF8A6" w14:textId="77777777" w:rsidR="003766CF" w:rsidRDefault="007A0945">
            <w:r>
              <w:rPr>
                <w:rFonts w:ascii="Times New Roman" w:eastAsia="Times New Roman" w:hAnsi="Times New Roman" w:cs="Times New Roman"/>
                <w:sz w:val="24"/>
              </w:rPr>
              <w:t xml:space="preserve">Exports of Travel Services </w:t>
            </w:r>
          </w:p>
        </w:tc>
        <w:tc>
          <w:tcPr>
            <w:tcW w:w="997" w:type="dxa"/>
            <w:tcBorders>
              <w:top w:val="single" w:sz="4" w:space="0" w:color="000000"/>
              <w:left w:val="single" w:sz="4" w:space="0" w:color="000000"/>
              <w:bottom w:val="single" w:sz="4" w:space="0" w:color="000000"/>
              <w:right w:val="single" w:sz="4" w:space="0" w:color="000000"/>
            </w:tcBorders>
          </w:tcPr>
          <w:p w14:paraId="5832E998" w14:textId="77777777" w:rsidR="003766CF" w:rsidRDefault="007A0945">
            <w:r>
              <w:rPr>
                <w:rFonts w:ascii="Times New Roman" w:eastAsia="Times New Roman" w:hAnsi="Times New Roman" w:cs="Times New Roman"/>
                <w:sz w:val="24"/>
              </w:rPr>
              <w:t xml:space="preserve">2,000 </w:t>
            </w:r>
          </w:p>
        </w:tc>
        <w:tc>
          <w:tcPr>
            <w:tcW w:w="996" w:type="dxa"/>
            <w:tcBorders>
              <w:top w:val="single" w:sz="4" w:space="0" w:color="000000"/>
              <w:left w:val="single" w:sz="4" w:space="0" w:color="000000"/>
              <w:bottom w:val="single" w:sz="4" w:space="0" w:color="000000"/>
              <w:right w:val="single" w:sz="4" w:space="0" w:color="000000"/>
            </w:tcBorders>
          </w:tcPr>
          <w:p w14:paraId="34385EA3" w14:textId="77777777" w:rsidR="003766CF" w:rsidRDefault="007A0945">
            <w:r>
              <w:rPr>
                <w:rFonts w:ascii="Times New Roman" w:eastAsia="Times New Roman" w:hAnsi="Times New Roman" w:cs="Times New Roman"/>
                <w:sz w:val="24"/>
              </w:rPr>
              <w:t xml:space="preserve">3,000 </w:t>
            </w:r>
          </w:p>
        </w:tc>
      </w:tr>
      <w:tr w:rsidR="003766CF" w14:paraId="2765F819"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3C254DCA" w14:textId="77777777" w:rsidR="003766CF" w:rsidRDefault="007A0945">
            <w:r>
              <w:rPr>
                <w:rFonts w:ascii="Times New Roman" w:eastAsia="Times New Roman" w:hAnsi="Times New Roman" w:cs="Times New Roman"/>
                <w:sz w:val="24"/>
              </w:rPr>
              <w:t xml:space="preserve">Investment in New Machinery and Equipment </w:t>
            </w:r>
          </w:p>
        </w:tc>
        <w:tc>
          <w:tcPr>
            <w:tcW w:w="997" w:type="dxa"/>
            <w:tcBorders>
              <w:top w:val="single" w:sz="4" w:space="0" w:color="000000"/>
              <w:left w:val="single" w:sz="4" w:space="0" w:color="000000"/>
              <w:bottom w:val="single" w:sz="4" w:space="0" w:color="000000"/>
              <w:right w:val="single" w:sz="4" w:space="0" w:color="000000"/>
            </w:tcBorders>
          </w:tcPr>
          <w:p w14:paraId="7E261479"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15EC5AD9" w14:textId="77777777" w:rsidR="003766CF" w:rsidRDefault="007A0945">
            <w:r>
              <w:rPr>
                <w:rFonts w:ascii="Times New Roman" w:eastAsia="Times New Roman" w:hAnsi="Times New Roman" w:cs="Times New Roman"/>
                <w:sz w:val="24"/>
              </w:rPr>
              <w:t xml:space="preserve">12,000 </w:t>
            </w:r>
          </w:p>
        </w:tc>
      </w:tr>
      <w:tr w:rsidR="003766CF" w14:paraId="68C92E16"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DEB9294" w14:textId="77777777" w:rsidR="003766CF" w:rsidRDefault="007A0945">
            <w:r>
              <w:rPr>
                <w:rFonts w:ascii="Times New Roman" w:eastAsia="Times New Roman" w:hAnsi="Times New Roman" w:cs="Times New Roman"/>
                <w:sz w:val="24"/>
              </w:rPr>
              <w:t xml:space="preserve">Sale of Used Machinery to non-residents </w:t>
            </w:r>
          </w:p>
        </w:tc>
        <w:tc>
          <w:tcPr>
            <w:tcW w:w="997" w:type="dxa"/>
            <w:tcBorders>
              <w:top w:val="single" w:sz="4" w:space="0" w:color="000000"/>
              <w:left w:val="single" w:sz="4" w:space="0" w:color="000000"/>
              <w:bottom w:val="single" w:sz="4" w:space="0" w:color="000000"/>
              <w:right w:val="single" w:sz="4" w:space="0" w:color="000000"/>
            </w:tcBorders>
          </w:tcPr>
          <w:p w14:paraId="2162F3C9"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6C2F2C73" w14:textId="77777777" w:rsidR="003766CF" w:rsidRDefault="007A0945">
            <w:r>
              <w:rPr>
                <w:rFonts w:ascii="Times New Roman" w:eastAsia="Times New Roman" w:hAnsi="Times New Roman" w:cs="Times New Roman"/>
                <w:sz w:val="24"/>
              </w:rPr>
              <w:t xml:space="preserve"> </w:t>
            </w:r>
          </w:p>
        </w:tc>
      </w:tr>
      <w:tr w:rsidR="003766CF" w14:paraId="3F5E4330"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8F9FB01" w14:textId="77777777" w:rsidR="003766CF" w:rsidRDefault="007A0945">
            <w:r>
              <w:rPr>
                <w:rFonts w:ascii="Times New Roman" w:eastAsia="Times New Roman" w:hAnsi="Times New Roman" w:cs="Times New Roman"/>
                <w:sz w:val="24"/>
              </w:rPr>
              <w:t xml:space="preserve">Investment in Research and Development </w:t>
            </w:r>
          </w:p>
        </w:tc>
        <w:tc>
          <w:tcPr>
            <w:tcW w:w="997" w:type="dxa"/>
            <w:tcBorders>
              <w:top w:val="single" w:sz="4" w:space="0" w:color="000000"/>
              <w:left w:val="single" w:sz="4" w:space="0" w:color="000000"/>
              <w:bottom w:val="single" w:sz="4" w:space="0" w:color="000000"/>
              <w:right w:val="single" w:sz="4" w:space="0" w:color="000000"/>
            </w:tcBorders>
          </w:tcPr>
          <w:p w14:paraId="791F163F"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38A57AA1" w14:textId="77777777" w:rsidR="003766CF" w:rsidRDefault="007A0945">
            <w:r>
              <w:rPr>
                <w:rFonts w:ascii="Times New Roman" w:eastAsia="Times New Roman" w:hAnsi="Times New Roman" w:cs="Times New Roman"/>
                <w:sz w:val="24"/>
              </w:rPr>
              <w:t xml:space="preserve">6,000 </w:t>
            </w:r>
          </w:p>
        </w:tc>
      </w:tr>
      <w:tr w:rsidR="003766CF" w14:paraId="38DFC842"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1E4453F8" w14:textId="77777777" w:rsidR="003766CF" w:rsidRDefault="007A0945">
            <w:r>
              <w:rPr>
                <w:rFonts w:ascii="Times New Roman" w:eastAsia="Times New Roman" w:hAnsi="Times New Roman" w:cs="Times New Roman"/>
                <w:sz w:val="24"/>
              </w:rPr>
              <w:t xml:space="preserve">Total Government Sales of Goods and Expenditures </w:t>
            </w:r>
          </w:p>
        </w:tc>
        <w:tc>
          <w:tcPr>
            <w:tcW w:w="997" w:type="dxa"/>
            <w:tcBorders>
              <w:top w:val="single" w:sz="4" w:space="0" w:color="000000"/>
              <w:left w:val="single" w:sz="4" w:space="0" w:color="000000"/>
              <w:bottom w:val="single" w:sz="4" w:space="0" w:color="000000"/>
              <w:right w:val="single" w:sz="4" w:space="0" w:color="000000"/>
            </w:tcBorders>
          </w:tcPr>
          <w:p w14:paraId="3E56082B" w14:textId="77777777" w:rsidR="003766CF" w:rsidRDefault="007A0945">
            <w:r>
              <w:rPr>
                <w:rFonts w:ascii="Times New Roman" w:eastAsia="Times New Roman" w:hAnsi="Times New Roman" w:cs="Times New Roman"/>
                <w:sz w:val="24"/>
              </w:rPr>
              <w:t xml:space="preserve">2,000 </w:t>
            </w:r>
          </w:p>
        </w:tc>
        <w:tc>
          <w:tcPr>
            <w:tcW w:w="996" w:type="dxa"/>
            <w:tcBorders>
              <w:top w:val="single" w:sz="4" w:space="0" w:color="000000"/>
              <w:left w:val="single" w:sz="4" w:space="0" w:color="000000"/>
              <w:bottom w:val="single" w:sz="4" w:space="0" w:color="000000"/>
              <w:right w:val="single" w:sz="4" w:space="0" w:color="000000"/>
            </w:tcBorders>
          </w:tcPr>
          <w:p w14:paraId="05842082" w14:textId="77777777" w:rsidR="003766CF" w:rsidRDefault="007A0945">
            <w:r>
              <w:rPr>
                <w:rFonts w:ascii="Times New Roman" w:eastAsia="Times New Roman" w:hAnsi="Times New Roman" w:cs="Times New Roman"/>
                <w:sz w:val="24"/>
              </w:rPr>
              <w:t xml:space="preserve">2,000 </w:t>
            </w:r>
          </w:p>
        </w:tc>
      </w:tr>
      <w:tr w:rsidR="003766CF" w14:paraId="71B101C9"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7C126C2E" w14:textId="77777777" w:rsidR="003766CF" w:rsidRDefault="007A0945">
            <w:r>
              <w:rPr>
                <w:rFonts w:ascii="Times New Roman" w:eastAsia="Times New Roman" w:hAnsi="Times New Roman" w:cs="Times New Roman"/>
                <w:sz w:val="24"/>
              </w:rPr>
              <w:t xml:space="preserve">Investment in Entertainment, Artistic and Literary works. </w:t>
            </w:r>
          </w:p>
        </w:tc>
        <w:tc>
          <w:tcPr>
            <w:tcW w:w="997" w:type="dxa"/>
            <w:tcBorders>
              <w:top w:val="single" w:sz="4" w:space="0" w:color="000000"/>
              <w:left w:val="single" w:sz="4" w:space="0" w:color="000000"/>
              <w:bottom w:val="single" w:sz="4" w:space="0" w:color="000000"/>
              <w:right w:val="single" w:sz="4" w:space="0" w:color="000000"/>
            </w:tcBorders>
          </w:tcPr>
          <w:p w14:paraId="69CD299A"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7EC1F3C0" w14:textId="77777777" w:rsidR="003766CF" w:rsidRDefault="007A0945">
            <w:r>
              <w:rPr>
                <w:rFonts w:ascii="Times New Roman" w:eastAsia="Times New Roman" w:hAnsi="Times New Roman" w:cs="Times New Roman"/>
                <w:sz w:val="24"/>
              </w:rPr>
              <w:t xml:space="preserve">500 </w:t>
            </w:r>
          </w:p>
        </w:tc>
      </w:tr>
      <w:tr w:rsidR="003766CF" w14:paraId="3FD7BE38"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E9E71BC" w14:textId="77777777" w:rsidR="003766CF" w:rsidRDefault="007A0945">
            <w:r>
              <w:rPr>
                <w:rFonts w:ascii="Times New Roman" w:eastAsia="Times New Roman" w:hAnsi="Times New Roman" w:cs="Times New Roman"/>
                <w:sz w:val="24"/>
              </w:rPr>
              <w:t xml:space="preserve">Total NPISH Output </w:t>
            </w:r>
          </w:p>
        </w:tc>
        <w:tc>
          <w:tcPr>
            <w:tcW w:w="997" w:type="dxa"/>
            <w:tcBorders>
              <w:top w:val="single" w:sz="4" w:space="0" w:color="000000"/>
              <w:left w:val="single" w:sz="4" w:space="0" w:color="000000"/>
              <w:bottom w:val="single" w:sz="4" w:space="0" w:color="000000"/>
              <w:right w:val="single" w:sz="4" w:space="0" w:color="000000"/>
            </w:tcBorders>
          </w:tcPr>
          <w:p w14:paraId="0F7DFA90"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6F0221CE" w14:textId="77777777" w:rsidR="003766CF" w:rsidRDefault="007A0945">
            <w:r>
              <w:rPr>
                <w:rFonts w:ascii="Times New Roman" w:eastAsia="Times New Roman" w:hAnsi="Times New Roman" w:cs="Times New Roman"/>
                <w:sz w:val="24"/>
              </w:rPr>
              <w:t xml:space="preserve">1200 </w:t>
            </w:r>
          </w:p>
        </w:tc>
      </w:tr>
      <w:tr w:rsidR="003766CF" w14:paraId="44947434"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2A930DA" w14:textId="77777777" w:rsidR="003766CF" w:rsidRDefault="007A0945">
            <w:r>
              <w:rPr>
                <w:rFonts w:ascii="Times New Roman" w:eastAsia="Times New Roman" w:hAnsi="Times New Roman" w:cs="Times New Roman"/>
                <w:sz w:val="24"/>
              </w:rPr>
              <w:t xml:space="preserve">Average Paid Rent (per month per dwelling) </w:t>
            </w:r>
            <w:r w:rsidR="008F42F5">
              <w:rPr>
                <w:rFonts w:ascii="Times New Roman" w:eastAsia="Times New Roman" w:hAnsi="Times New Roman" w:cs="Times New Roman"/>
                <w:sz w:val="24"/>
              </w:rPr>
              <w:t>*</w:t>
            </w:r>
          </w:p>
        </w:tc>
        <w:tc>
          <w:tcPr>
            <w:tcW w:w="997" w:type="dxa"/>
            <w:tcBorders>
              <w:top w:val="single" w:sz="4" w:space="0" w:color="000000"/>
              <w:left w:val="single" w:sz="4" w:space="0" w:color="000000"/>
              <w:bottom w:val="single" w:sz="4" w:space="0" w:color="000000"/>
              <w:right w:val="single" w:sz="4" w:space="0" w:color="000000"/>
            </w:tcBorders>
          </w:tcPr>
          <w:p w14:paraId="3FC3F21D" w14:textId="77777777" w:rsidR="003766CF" w:rsidRDefault="007A0945">
            <w:r>
              <w:rPr>
                <w:rFonts w:ascii="Times New Roman" w:eastAsia="Times New Roman" w:hAnsi="Times New Roman" w:cs="Times New Roman"/>
                <w:sz w:val="24"/>
              </w:rPr>
              <w:t xml:space="preserve">$1200 </w:t>
            </w:r>
          </w:p>
        </w:tc>
        <w:tc>
          <w:tcPr>
            <w:tcW w:w="996" w:type="dxa"/>
            <w:tcBorders>
              <w:top w:val="single" w:sz="4" w:space="0" w:color="000000"/>
              <w:left w:val="single" w:sz="4" w:space="0" w:color="000000"/>
              <w:bottom w:val="single" w:sz="4" w:space="0" w:color="000000"/>
              <w:right w:val="single" w:sz="4" w:space="0" w:color="000000"/>
            </w:tcBorders>
          </w:tcPr>
          <w:p w14:paraId="5B2C10FC" w14:textId="77777777" w:rsidR="003766CF" w:rsidRDefault="007A0945">
            <w:r>
              <w:rPr>
                <w:rFonts w:ascii="Times New Roman" w:eastAsia="Times New Roman" w:hAnsi="Times New Roman" w:cs="Times New Roman"/>
                <w:sz w:val="24"/>
              </w:rPr>
              <w:t xml:space="preserve">$1300 </w:t>
            </w:r>
          </w:p>
        </w:tc>
      </w:tr>
      <w:tr w:rsidR="003766CF" w14:paraId="5691001A"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E3AD4DF" w14:textId="77777777" w:rsidR="003766CF" w:rsidRDefault="007A0945">
            <w:r>
              <w:rPr>
                <w:rFonts w:ascii="Times New Roman" w:eastAsia="Times New Roman" w:hAnsi="Times New Roman" w:cs="Times New Roman"/>
                <w:sz w:val="24"/>
              </w:rPr>
              <w:t xml:space="preserve">Number of owner-occupied dwellings </w:t>
            </w:r>
            <w:r w:rsidR="008F42F5">
              <w:rPr>
                <w:rFonts w:ascii="Times New Roman" w:eastAsia="Times New Roman" w:hAnsi="Times New Roman" w:cs="Times New Roman"/>
                <w:sz w:val="24"/>
              </w:rPr>
              <w:t>*</w:t>
            </w:r>
          </w:p>
        </w:tc>
        <w:tc>
          <w:tcPr>
            <w:tcW w:w="997" w:type="dxa"/>
            <w:tcBorders>
              <w:top w:val="single" w:sz="4" w:space="0" w:color="000000"/>
              <w:left w:val="single" w:sz="4" w:space="0" w:color="000000"/>
              <w:bottom w:val="single" w:sz="4" w:space="0" w:color="000000"/>
              <w:right w:val="single" w:sz="4" w:space="0" w:color="000000"/>
            </w:tcBorders>
          </w:tcPr>
          <w:p w14:paraId="02052AA9" w14:textId="77777777" w:rsidR="003766CF" w:rsidRDefault="007A0945">
            <w:r>
              <w:rPr>
                <w:rFonts w:ascii="Times New Roman" w:eastAsia="Times New Roman" w:hAnsi="Times New Roman" w:cs="Times New Roman"/>
                <w:sz w:val="24"/>
              </w:rPr>
              <w:t xml:space="preserve">30,000 </w:t>
            </w:r>
          </w:p>
        </w:tc>
        <w:tc>
          <w:tcPr>
            <w:tcW w:w="996" w:type="dxa"/>
            <w:tcBorders>
              <w:top w:val="single" w:sz="4" w:space="0" w:color="000000"/>
              <w:left w:val="single" w:sz="4" w:space="0" w:color="000000"/>
              <w:bottom w:val="single" w:sz="4" w:space="0" w:color="000000"/>
              <w:right w:val="single" w:sz="4" w:space="0" w:color="000000"/>
            </w:tcBorders>
          </w:tcPr>
          <w:p w14:paraId="1B4238FD" w14:textId="77777777" w:rsidR="003766CF" w:rsidRDefault="007A0945">
            <w:r>
              <w:rPr>
                <w:rFonts w:ascii="Times New Roman" w:eastAsia="Times New Roman" w:hAnsi="Times New Roman" w:cs="Times New Roman"/>
                <w:sz w:val="24"/>
              </w:rPr>
              <w:t xml:space="preserve">31,500 </w:t>
            </w:r>
          </w:p>
        </w:tc>
      </w:tr>
      <w:tr w:rsidR="003766CF" w14:paraId="6DA3F5AF"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13BDCD26" w14:textId="77777777" w:rsidR="003766CF" w:rsidRDefault="007A0945">
            <w:r>
              <w:rPr>
                <w:rFonts w:ascii="Times New Roman" w:eastAsia="Times New Roman" w:hAnsi="Times New Roman" w:cs="Times New Roman"/>
                <w:sz w:val="24"/>
              </w:rPr>
              <w:t xml:space="preserve">Investment in Mineral Exploration </w:t>
            </w:r>
          </w:p>
        </w:tc>
        <w:tc>
          <w:tcPr>
            <w:tcW w:w="997" w:type="dxa"/>
            <w:tcBorders>
              <w:top w:val="single" w:sz="4" w:space="0" w:color="000000"/>
              <w:left w:val="single" w:sz="4" w:space="0" w:color="000000"/>
              <w:bottom w:val="single" w:sz="4" w:space="0" w:color="000000"/>
              <w:right w:val="single" w:sz="4" w:space="0" w:color="000000"/>
            </w:tcBorders>
          </w:tcPr>
          <w:p w14:paraId="7373ED43" w14:textId="77777777" w:rsidR="003766CF" w:rsidRDefault="007A0945">
            <w:r>
              <w:rPr>
                <w:rFonts w:ascii="Times New Roman" w:eastAsia="Times New Roman" w:hAnsi="Times New Roman" w:cs="Times New Roman"/>
                <w:sz w:val="24"/>
              </w:rPr>
              <w:t xml:space="preserve">500 </w:t>
            </w:r>
          </w:p>
        </w:tc>
        <w:tc>
          <w:tcPr>
            <w:tcW w:w="996" w:type="dxa"/>
            <w:tcBorders>
              <w:top w:val="single" w:sz="4" w:space="0" w:color="000000"/>
              <w:left w:val="single" w:sz="4" w:space="0" w:color="000000"/>
              <w:bottom w:val="single" w:sz="4" w:space="0" w:color="000000"/>
              <w:right w:val="single" w:sz="4" w:space="0" w:color="000000"/>
            </w:tcBorders>
          </w:tcPr>
          <w:p w14:paraId="416227F7" w14:textId="77777777" w:rsidR="003766CF" w:rsidRDefault="007A0945">
            <w:r>
              <w:rPr>
                <w:rFonts w:ascii="Times New Roman" w:eastAsia="Times New Roman" w:hAnsi="Times New Roman" w:cs="Times New Roman"/>
                <w:sz w:val="24"/>
              </w:rPr>
              <w:t xml:space="preserve">200 </w:t>
            </w:r>
          </w:p>
        </w:tc>
      </w:tr>
      <w:tr w:rsidR="003766CF" w14:paraId="042ADEB1"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46153B4D" w14:textId="77777777" w:rsidR="003766CF" w:rsidRDefault="007A0945">
            <w:r>
              <w:rPr>
                <w:rFonts w:ascii="Times New Roman" w:eastAsia="Times New Roman" w:hAnsi="Times New Roman" w:cs="Times New Roman"/>
                <w:sz w:val="24"/>
              </w:rPr>
              <w:t xml:space="preserve">Investment in Residential Construction </w:t>
            </w:r>
          </w:p>
        </w:tc>
        <w:tc>
          <w:tcPr>
            <w:tcW w:w="997" w:type="dxa"/>
            <w:tcBorders>
              <w:top w:val="single" w:sz="4" w:space="0" w:color="000000"/>
              <w:left w:val="single" w:sz="4" w:space="0" w:color="000000"/>
              <w:bottom w:val="single" w:sz="4" w:space="0" w:color="000000"/>
              <w:right w:val="single" w:sz="4" w:space="0" w:color="000000"/>
            </w:tcBorders>
          </w:tcPr>
          <w:p w14:paraId="3790D536" w14:textId="77777777" w:rsidR="003766CF" w:rsidRDefault="007A0945">
            <w:r>
              <w:rPr>
                <w:rFonts w:ascii="Times New Roman" w:eastAsia="Times New Roman" w:hAnsi="Times New Roman" w:cs="Times New Roman"/>
                <w:sz w:val="24"/>
              </w:rPr>
              <w:t xml:space="preserve">1500 </w:t>
            </w:r>
          </w:p>
        </w:tc>
        <w:tc>
          <w:tcPr>
            <w:tcW w:w="996" w:type="dxa"/>
            <w:tcBorders>
              <w:top w:val="single" w:sz="4" w:space="0" w:color="000000"/>
              <w:left w:val="single" w:sz="4" w:space="0" w:color="000000"/>
              <w:bottom w:val="single" w:sz="4" w:space="0" w:color="000000"/>
              <w:right w:val="single" w:sz="4" w:space="0" w:color="000000"/>
            </w:tcBorders>
          </w:tcPr>
          <w:p w14:paraId="4A504318" w14:textId="77777777" w:rsidR="003766CF" w:rsidRDefault="007A0945">
            <w:r>
              <w:rPr>
                <w:rFonts w:ascii="Times New Roman" w:eastAsia="Times New Roman" w:hAnsi="Times New Roman" w:cs="Times New Roman"/>
                <w:sz w:val="24"/>
              </w:rPr>
              <w:t xml:space="preserve">2000 </w:t>
            </w:r>
          </w:p>
        </w:tc>
      </w:tr>
      <w:tr w:rsidR="003766CF" w14:paraId="6CEB835E"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7BADE026" w14:textId="77777777" w:rsidR="003766CF" w:rsidRDefault="007A0945">
            <w:r>
              <w:rPr>
                <w:rFonts w:ascii="Times New Roman" w:eastAsia="Times New Roman" w:hAnsi="Times New Roman" w:cs="Times New Roman"/>
                <w:sz w:val="24"/>
              </w:rPr>
              <w:t xml:space="preserve">Investment in Non-Residential Construction </w:t>
            </w:r>
          </w:p>
        </w:tc>
        <w:tc>
          <w:tcPr>
            <w:tcW w:w="997" w:type="dxa"/>
            <w:tcBorders>
              <w:top w:val="single" w:sz="4" w:space="0" w:color="000000"/>
              <w:left w:val="single" w:sz="4" w:space="0" w:color="000000"/>
              <w:bottom w:val="single" w:sz="4" w:space="0" w:color="000000"/>
              <w:right w:val="single" w:sz="4" w:space="0" w:color="000000"/>
            </w:tcBorders>
          </w:tcPr>
          <w:p w14:paraId="587D0651" w14:textId="77777777" w:rsidR="003766CF" w:rsidRDefault="007A0945">
            <w:r>
              <w:rPr>
                <w:rFonts w:ascii="Times New Roman" w:eastAsia="Times New Roman" w:hAnsi="Times New Roman" w:cs="Times New Roman"/>
                <w:sz w:val="24"/>
              </w:rPr>
              <w:t xml:space="preserve">3000 </w:t>
            </w:r>
          </w:p>
        </w:tc>
        <w:tc>
          <w:tcPr>
            <w:tcW w:w="996" w:type="dxa"/>
            <w:tcBorders>
              <w:top w:val="single" w:sz="4" w:space="0" w:color="000000"/>
              <w:left w:val="single" w:sz="4" w:space="0" w:color="000000"/>
              <w:bottom w:val="single" w:sz="4" w:space="0" w:color="000000"/>
              <w:right w:val="single" w:sz="4" w:space="0" w:color="000000"/>
            </w:tcBorders>
          </w:tcPr>
          <w:p w14:paraId="4F683CA6" w14:textId="77777777" w:rsidR="003766CF" w:rsidRDefault="007A0945">
            <w:r>
              <w:rPr>
                <w:rFonts w:ascii="Times New Roman" w:eastAsia="Times New Roman" w:hAnsi="Times New Roman" w:cs="Times New Roman"/>
                <w:sz w:val="24"/>
              </w:rPr>
              <w:t xml:space="preserve">6000 </w:t>
            </w:r>
          </w:p>
        </w:tc>
      </w:tr>
      <w:tr w:rsidR="003766CF" w14:paraId="17BCFF25"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21BAFE7" w14:textId="77777777" w:rsidR="003766CF" w:rsidRDefault="007A0945">
            <w:r>
              <w:rPr>
                <w:rFonts w:ascii="Times New Roman" w:eastAsia="Times New Roman" w:hAnsi="Times New Roman" w:cs="Times New Roman"/>
                <w:sz w:val="24"/>
              </w:rPr>
              <w:t xml:space="preserve">Sale of Non-residential structures to residents </w:t>
            </w:r>
          </w:p>
        </w:tc>
        <w:tc>
          <w:tcPr>
            <w:tcW w:w="997" w:type="dxa"/>
            <w:tcBorders>
              <w:top w:val="single" w:sz="4" w:space="0" w:color="000000"/>
              <w:left w:val="single" w:sz="4" w:space="0" w:color="000000"/>
              <w:bottom w:val="single" w:sz="4" w:space="0" w:color="000000"/>
              <w:right w:val="single" w:sz="4" w:space="0" w:color="000000"/>
            </w:tcBorders>
          </w:tcPr>
          <w:p w14:paraId="1B37E30C"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4A0E0AB1" w14:textId="77777777" w:rsidR="003766CF" w:rsidRDefault="007A0945">
            <w:r>
              <w:rPr>
                <w:rFonts w:ascii="Times New Roman" w:eastAsia="Times New Roman" w:hAnsi="Times New Roman" w:cs="Times New Roman"/>
                <w:sz w:val="24"/>
              </w:rPr>
              <w:t xml:space="preserve">3000 </w:t>
            </w:r>
          </w:p>
        </w:tc>
      </w:tr>
      <w:tr w:rsidR="003766CF" w14:paraId="3ADDE354"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4894F5EC" w14:textId="77777777" w:rsidR="003766CF" w:rsidRDefault="007A0945">
            <w:r>
              <w:rPr>
                <w:rFonts w:ascii="Times New Roman" w:eastAsia="Times New Roman" w:hAnsi="Times New Roman" w:cs="Times New Roman"/>
                <w:sz w:val="24"/>
              </w:rPr>
              <w:t xml:space="preserve">Investment in Weapons Systems </w:t>
            </w:r>
          </w:p>
        </w:tc>
        <w:tc>
          <w:tcPr>
            <w:tcW w:w="997" w:type="dxa"/>
            <w:tcBorders>
              <w:top w:val="single" w:sz="4" w:space="0" w:color="000000"/>
              <w:left w:val="single" w:sz="4" w:space="0" w:color="000000"/>
              <w:bottom w:val="single" w:sz="4" w:space="0" w:color="000000"/>
              <w:right w:val="single" w:sz="4" w:space="0" w:color="000000"/>
            </w:tcBorders>
          </w:tcPr>
          <w:p w14:paraId="15AB4384"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6649DE31" w14:textId="77777777" w:rsidR="003766CF" w:rsidRDefault="007A0945">
            <w:r>
              <w:rPr>
                <w:rFonts w:ascii="Times New Roman" w:eastAsia="Times New Roman" w:hAnsi="Times New Roman" w:cs="Times New Roman"/>
                <w:sz w:val="24"/>
              </w:rPr>
              <w:t xml:space="preserve">0 </w:t>
            </w:r>
          </w:p>
        </w:tc>
      </w:tr>
      <w:tr w:rsidR="003766CF" w14:paraId="21BA7506" w14:textId="77777777">
        <w:trPr>
          <w:trHeight w:val="562"/>
        </w:trPr>
        <w:tc>
          <w:tcPr>
            <w:tcW w:w="7585" w:type="dxa"/>
            <w:tcBorders>
              <w:top w:val="single" w:sz="4" w:space="0" w:color="000000"/>
              <w:left w:val="single" w:sz="4" w:space="0" w:color="000000"/>
              <w:bottom w:val="single" w:sz="4" w:space="0" w:color="000000"/>
              <w:right w:val="single" w:sz="4" w:space="0" w:color="000000"/>
            </w:tcBorders>
          </w:tcPr>
          <w:p w14:paraId="6D66EC13" w14:textId="77777777" w:rsidR="003766CF" w:rsidRDefault="007A0945">
            <w:r>
              <w:rPr>
                <w:rFonts w:ascii="Times New Roman" w:eastAsia="Times New Roman" w:hAnsi="Times New Roman" w:cs="Times New Roman"/>
                <w:sz w:val="24"/>
              </w:rPr>
              <w:t xml:space="preserve">Household Final Consumption Expenditures in Canada (Excluding Imputed Rental Income) </w:t>
            </w:r>
          </w:p>
        </w:tc>
        <w:tc>
          <w:tcPr>
            <w:tcW w:w="997" w:type="dxa"/>
            <w:tcBorders>
              <w:top w:val="single" w:sz="4" w:space="0" w:color="000000"/>
              <w:left w:val="single" w:sz="4" w:space="0" w:color="000000"/>
              <w:bottom w:val="single" w:sz="4" w:space="0" w:color="000000"/>
              <w:right w:val="single" w:sz="4" w:space="0" w:color="000000"/>
            </w:tcBorders>
          </w:tcPr>
          <w:p w14:paraId="207B7796" w14:textId="77777777" w:rsidR="003766CF" w:rsidRDefault="007A0945">
            <w:r>
              <w:rPr>
                <w:rFonts w:ascii="Times New Roman" w:eastAsia="Times New Roman" w:hAnsi="Times New Roman" w:cs="Times New Roman"/>
                <w:sz w:val="24"/>
              </w:rPr>
              <w:t xml:space="preserve">3000 </w:t>
            </w:r>
          </w:p>
        </w:tc>
        <w:tc>
          <w:tcPr>
            <w:tcW w:w="996" w:type="dxa"/>
            <w:tcBorders>
              <w:top w:val="single" w:sz="4" w:space="0" w:color="000000"/>
              <w:left w:val="single" w:sz="4" w:space="0" w:color="000000"/>
              <w:bottom w:val="single" w:sz="4" w:space="0" w:color="000000"/>
              <w:right w:val="single" w:sz="4" w:space="0" w:color="000000"/>
            </w:tcBorders>
          </w:tcPr>
          <w:p w14:paraId="3BA77183" w14:textId="77777777" w:rsidR="003766CF" w:rsidRDefault="007A0945">
            <w:r>
              <w:rPr>
                <w:rFonts w:ascii="Times New Roman" w:eastAsia="Times New Roman" w:hAnsi="Times New Roman" w:cs="Times New Roman"/>
                <w:sz w:val="24"/>
              </w:rPr>
              <w:t xml:space="preserve">6000 </w:t>
            </w:r>
          </w:p>
        </w:tc>
      </w:tr>
      <w:tr w:rsidR="003766CF" w14:paraId="16880DEF"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9283722" w14:textId="77777777" w:rsidR="003766CF" w:rsidRDefault="007A0945">
            <w:r>
              <w:rPr>
                <w:rFonts w:ascii="Times New Roman" w:eastAsia="Times New Roman" w:hAnsi="Times New Roman" w:cs="Times New Roman"/>
                <w:sz w:val="24"/>
              </w:rPr>
              <w:t xml:space="preserve">Total Government Output </w:t>
            </w:r>
          </w:p>
        </w:tc>
        <w:tc>
          <w:tcPr>
            <w:tcW w:w="997" w:type="dxa"/>
            <w:tcBorders>
              <w:top w:val="single" w:sz="4" w:space="0" w:color="000000"/>
              <w:left w:val="single" w:sz="4" w:space="0" w:color="000000"/>
              <w:bottom w:val="single" w:sz="4" w:space="0" w:color="000000"/>
              <w:right w:val="single" w:sz="4" w:space="0" w:color="000000"/>
            </w:tcBorders>
          </w:tcPr>
          <w:p w14:paraId="66D7BF8F" w14:textId="77777777" w:rsidR="003766CF" w:rsidRDefault="007A0945">
            <w:r>
              <w:rPr>
                <w:rFonts w:ascii="Times New Roman" w:eastAsia="Times New Roman" w:hAnsi="Times New Roman" w:cs="Times New Roman"/>
                <w:sz w:val="24"/>
              </w:rPr>
              <w:t xml:space="preserve">7000 </w:t>
            </w:r>
          </w:p>
        </w:tc>
        <w:tc>
          <w:tcPr>
            <w:tcW w:w="996" w:type="dxa"/>
            <w:tcBorders>
              <w:top w:val="single" w:sz="4" w:space="0" w:color="000000"/>
              <w:left w:val="single" w:sz="4" w:space="0" w:color="000000"/>
              <w:bottom w:val="single" w:sz="4" w:space="0" w:color="000000"/>
              <w:right w:val="single" w:sz="4" w:space="0" w:color="000000"/>
            </w:tcBorders>
          </w:tcPr>
          <w:p w14:paraId="7DDCB13B" w14:textId="77777777" w:rsidR="003766CF" w:rsidRDefault="007A0945">
            <w:r>
              <w:rPr>
                <w:rFonts w:ascii="Times New Roman" w:eastAsia="Times New Roman" w:hAnsi="Times New Roman" w:cs="Times New Roman"/>
                <w:sz w:val="24"/>
              </w:rPr>
              <w:t xml:space="preserve">7500 </w:t>
            </w:r>
          </w:p>
        </w:tc>
      </w:tr>
      <w:tr w:rsidR="003766CF" w14:paraId="21BEA3B6"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7C8B5A12" w14:textId="77777777" w:rsidR="003766CF" w:rsidRDefault="007A0945">
            <w:r>
              <w:rPr>
                <w:rFonts w:ascii="Times New Roman" w:eastAsia="Times New Roman" w:hAnsi="Times New Roman" w:cs="Times New Roman"/>
                <w:sz w:val="24"/>
              </w:rPr>
              <w:t xml:space="preserve">NPISH Sales of Goods and Services </w:t>
            </w:r>
          </w:p>
        </w:tc>
        <w:tc>
          <w:tcPr>
            <w:tcW w:w="997" w:type="dxa"/>
            <w:tcBorders>
              <w:top w:val="single" w:sz="4" w:space="0" w:color="000000"/>
              <w:left w:val="single" w:sz="4" w:space="0" w:color="000000"/>
              <w:bottom w:val="single" w:sz="4" w:space="0" w:color="000000"/>
              <w:right w:val="single" w:sz="4" w:space="0" w:color="000000"/>
            </w:tcBorders>
          </w:tcPr>
          <w:p w14:paraId="090B52FD" w14:textId="77777777" w:rsidR="003766CF" w:rsidRDefault="007A0945">
            <w:r>
              <w:rPr>
                <w:rFonts w:ascii="Times New Roman" w:eastAsia="Times New Roman" w:hAnsi="Times New Roman" w:cs="Times New Roman"/>
                <w:sz w:val="24"/>
              </w:rPr>
              <w:t xml:space="preserve">150 </w:t>
            </w:r>
          </w:p>
        </w:tc>
        <w:tc>
          <w:tcPr>
            <w:tcW w:w="996" w:type="dxa"/>
            <w:tcBorders>
              <w:top w:val="single" w:sz="4" w:space="0" w:color="000000"/>
              <w:left w:val="single" w:sz="4" w:space="0" w:color="000000"/>
              <w:bottom w:val="single" w:sz="4" w:space="0" w:color="000000"/>
              <w:right w:val="single" w:sz="4" w:space="0" w:color="000000"/>
            </w:tcBorders>
          </w:tcPr>
          <w:p w14:paraId="127B5D80" w14:textId="77777777" w:rsidR="003766CF" w:rsidRDefault="007A0945">
            <w:r>
              <w:rPr>
                <w:rFonts w:ascii="Times New Roman" w:eastAsia="Times New Roman" w:hAnsi="Times New Roman" w:cs="Times New Roman"/>
                <w:sz w:val="24"/>
              </w:rPr>
              <w:t xml:space="preserve">200 </w:t>
            </w:r>
          </w:p>
        </w:tc>
      </w:tr>
      <w:tr w:rsidR="003766CF" w14:paraId="2D16E002"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99B370A" w14:textId="77777777" w:rsidR="003766CF" w:rsidRDefault="007A0945">
            <w:r>
              <w:rPr>
                <w:rFonts w:ascii="Times New Roman" w:eastAsia="Times New Roman" w:hAnsi="Times New Roman" w:cs="Times New Roman"/>
                <w:sz w:val="24"/>
              </w:rPr>
              <w:t xml:space="preserve">Opening Inventories </w:t>
            </w:r>
          </w:p>
        </w:tc>
        <w:tc>
          <w:tcPr>
            <w:tcW w:w="997" w:type="dxa"/>
            <w:tcBorders>
              <w:top w:val="single" w:sz="4" w:space="0" w:color="000000"/>
              <w:left w:val="single" w:sz="4" w:space="0" w:color="000000"/>
              <w:bottom w:val="single" w:sz="4" w:space="0" w:color="000000"/>
              <w:right w:val="single" w:sz="4" w:space="0" w:color="000000"/>
            </w:tcBorders>
          </w:tcPr>
          <w:p w14:paraId="429B3DC5"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589D7ED0" w14:textId="77777777" w:rsidR="003766CF" w:rsidRDefault="007A0945">
            <w:r>
              <w:rPr>
                <w:rFonts w:ascii="Times New Roman" w:eastAsia="Times New Roman" w:hAnsi="Times New Roman" w:cs="Times New Roman"/>
                <w:sz w:val="24"/>
              </w:rPr>
              <w:t xml:space="preserve">3500 </w:t>
            </w:r>
          </w:p>
        </w:tc>
      </w:tr>
      <w:tr w:rsidR="003766CF" w14:paraId="02EE2944"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619C7C86" w14:textId="77777777" w:rsidR="003766CF" w:rsidRDefault="007A0945">
            <w:r>
              <w:rPr>
                <w:rFonts w:ascii="Times New Roman" w:eastAsia="Times New Roman" w:hAnsi="Times New Roman" w:cs="Times New Roman"/>
                <w:sz w:val="24"/>
              </w:rPr>
              <w:t xml:space="preserve">Closing Inventories </w:t>
            </w:r>
          </w:p>
        </w:tc>
        <w:tc>
          <w:tcPr>
            <w:tcW w:w="997" w:type="dxa"/>
            <w:tcBorders>
              <w:top w:val="single" w:sz="4" w:space="0" w:color="000000"/>
              <w:left w:val="single" w:sz="4" w:space="0" w:color="000000"/>
              <w:bottom w:val="single" w:sz="4" w:space="0" w:color="000000"/>
              <w:right w:val="single" w:sz="4" w:space="0" w:color="000000"/>
            </w:tcBorders>
          </w:tcPr>
          <w:p w14:paraId="4B620BAD" w14:textId="77777777" w:rsidR="003766CF" w:rsidRDefault="007A0945">
            <w:r>
              <w:rPr>
                <w:rFonts w:ascii="Times New Roman" w:eastAsia="Times New Roman" w:hAnsi="Times New Roman" w:cs="Times New Roman"/>
                <w:sz w:val="24"/>
              </w:rPr>
              <w:t xml:space="preserve">3500 </w:t>
            </w:r>
          </w:p>
        </w:tc>
        <w:tc>
          <w:tcPr>
            <w:tcW w:w="996" w:type="dxa"/>
            <w:tcBorders>
              <w:top w:val="single" w:sz="4" w:space="0" w:color="000000"/>
              <w:left w:val="single" w:sz="4" w:space="0" w:color="000000"/>
              <w:bottom w:val="single" w:sz="4" w:space="0" w:color="000000"/>
              <w:right w:val="single" w:sz="4" w:space="0" w:color="000000"/>
            </w:tcBorders>
          </w:tcPr>
          <w:p w14:paraId="0B66D460" w14:textId="77777777" w:rsidR="003766CF" w:rsidRDefault="007A0945">
            <w:r>
              <w:rPr>
                <w:rFonts w:ascii="Times New Roman" w:eastAsia="Times New Roman" w:hAnsi="Times New Roman" w:cs="Times New Roman"/>
                <w:sz w:val="24"/>
              </w:rPr>
              <w:t xml:space="preserve">1000 </w:t>
            </w:r>
          </w:p>
        </w:tc>
      </w:tr>
      <w:tr w:rsidR="003766CF" w14:paraId="640B8EED"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5B1C6A3" w14:textId="77777777" w:rsidR="003766CF" w:rsidRDefault="007A0945">
            <w:r>
              <w:rPr>
                <w:rFonts w:ascii="Times New Roman" w:eastAsia="Times New Roman" w:hAnsi="Times New Roman" w:cs="Times New Roman"/>
                <w:sz w:val="24"/>
              </w:rPr>
              <w:t xml:space="preserve">Change in Inventory Prices </w:t>
            </w:r>
          </w:p>
        </w:tc>
        <w:tc>
          <w:tcPr>
            <w:tcW w:w="997" w:type="dxa"/>
            <w:tcBorders>
              <w:top w:val="single" w:sz="4" w:space="0" w:color="000000"/>
              <w:left w:val="single" w:sz="4" w:space="0" w:color="000000"/>
              <w:bottom w:val="single" w:sz="4" w:space="0" w:color="000000"/>
              <w:right w:val="single" w:sz="4" w:space="0" w:color="000000"/>
            </w:tcBorders>
          </w:tcPr>
          <w:p w14:paraId="101DFFC9"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69EA7EB3" w14:textId="77777777" w:rsidR="003766CF" w:rsidRDefault="007A0945">
            <w:r>
              <w:rPr>
                <w:rFonts w:ascii="Times New Roman" w:eastAsia="Times New Roman" w:hAnsi="Times New Roman" w:cs="Times New Roman"/>
                <w:sz w:val="24"/>
              </w:rPr>
              <w:t xml:space="preserve">0% </w:t>
            </w:r>
          </w:p>
        </w:tc>
      </w:tr>
    </w:tbl>
    <w:p w14:paraId="2A76FFDA" w14:textId="77777777" w:rsidR="003766CF" w:rsidRDefault="007A0945">
      <w:pPr>
        <w:spacing w:after="0"/>
      </w:pPr>
      <w:r>
        <w:rPr>
          <w:rFonts w:ascii="Times New Roman" w:eastAsia="Times New Roman" w:hAnsi="Times New Roman" w:cs="Times New Roman"/>
          <w:sz w:val="24"/>
        </w:rPr>
        <w:t xml:space="preserve"> </w:t>
      </w:r>
    </w:p>
    <w:p w14:paraId="32421B4C" w14:textId="77777777" w:rsidR="003766CF" w:rsidRDefault="007A094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2D1E08EE" w14:textId="77777777" w:rsidR="008F42F5" w:rsidRDefault="008F42F5">
      <w:pPr>
        <w:spacing w:after="0"/>
        <w:rPr>
          <w:rFonts w:ascii="Times New Roman" w:eastAsia="Times New Roman" w:hAnsi="Times New Roman" w:cs="Times New Roman"/>
          <w:sz w:val="24"/>
        </w:rPr>
      </w:pPr>
    </w:p>
    <w:p w14:paraId="74494F86" w14:textId="77777777" w:rsidR="008F42F5" w:rsidRDefault="008F42F5">
      <w:pPr>
        <w:spacing w:after="0"/>
        <w:rPr>
          <w:rFonts w:ascii="Times New Roman" w:eastAsia="Times New Roman" w:hAnsi="Times New Roman" w:cs="Times New Roman"/>
          <w:sz w:val="24"/>
        </w:rPr>
      </w:pPr>
    </w:p>
    <w:p w14:paraId="3B7CC94E" w14:textId="77777777" w:rsidR="008F42F5" w:rsidRDefault="008F42F5">
      <w:pPr>
        <w:spacing w:after="0"/>
        <w:rPr>
          <w:rFonts w:ascii="Times New Roman" w:eastAsia="Times New Roman" w:hAnsi="Times New Roman" w:cs="Times New Roman"/>
          <w:sz w:val="24"/>
        </w:rPr>
      </w:pPr>
    </w:p>
    <w:p w14:paraId="3D439877" w14:textId="77777777" w:rsidR="008F42F5" w:rsidRDefault="008F42F5">
      <w:pPr>
        <w:spacing w:after="0"/>
        <w:rPr>
          <w:rFonts w:ascii="Times New Roman" w:eastAsia="Times New Roman" w:hAnsi="Times New Roman" w:cs="Times New Roman"/>
          <w:sz w:val="24"/>
        </w:rPr>
      </w:pPr>
    </w:p>
    <w:p w14:paraId="653CF2FB" w14:textId="77777777" w:rsidR="008F42F5" w:rsidRDefault="008F42F5">
      <w:pPr>
        <w:spacing w:after="0"/>
        <w:rPr>
          <w:rFonts w:ascii="Times New Roman" w:eastAsia="Times New Roman" w:hAnsi="Times New Roman" w:cs="Times New Roman"/>
          <w:sz w:val="24"/>
        </w:rPr>
      </w:pPr>
    </w:p>
    <w:p w14:paraId="6E427AA5" w14:textId="77777777" w:rsidR="008F42F5" w:rsidRDefault="008F42F5">
      <w:pPr>
        <w:spacing w:after="0"/>
        <w:rPr>
          <w:rFonts w:ascii="Times New Roman" w:eastAsia="Times New Roman" w:hAnsi="Times New Roman" w:cs="Times New Roman"/>
          <w:sz w:val="24"/>
        </w:rPr>
      </w:pPr>
    </w:p>
    <w:p w14:paraId="076808A0" w14:textId="77777777" w:rsidR="008F42F5" w:rsidRDefault="008F42F5">
      <w:pPr>
        <w:spacing w:after="0"/>
        <w:rPr>
          <w:rFonts w:ascii="Times New Roman" w:eastAsia="Times New Roman" w:hAnsi="Times New Roman" w:cs="Times New Roman"/>
          <w:sz w:val="24"/>
        </w:rPr>
      </w:pPr>
    </w:p>
    <w:p w14:paraId="3D1F9F31" w14:textId="77777777" w:rsidR="008F42F5" w:rsidRDefault="008F42F5">
      <w:pPr>
        <w:spacing w:after="0"/>
        <w:rPr>
          <w:rFonts w:ascii="Times New Roman" w:eastAsia="Times New Roman" w:hAnsi="Times New Roman" w:cs="Times New Roman"/>
          <w:sz w:val="24"/>
        </w:rPr>
      </w:pPr>
    </w:p>
    <w:p w14:paraId="012AF611" w14:textId="77777777" w:rsidR="008F42F5" w:rsidRDefault="008F42F5">
      <w:pPr>
        <w:spacing w:after="0"/>
        <w:rPr>
          <w:rFonts w:ascii="Times New Roman" w:eastAsia="Times New Roman" w:hAnsi="Times New Roman" w:cs="Times New Roman"/>
          <w:sz w:val="24"/>
        </w:rPr>
      </w:pPr>
    </w:p>
    <w:p w14:paraId="682EA6CA" w14:textId="77777777" w:rsidR="008F42F5" w:rsidRDefault="008F42F5">
      <w:pPr>
        <w:spacing w:after="0"/>
      </w:pPr>
    </w:p>
    <w:p w14:paraId="60C19190" w14:textId="77777777" w:rsidR="003766CF" w:rsidRDefault="007A0945">
      <w:pPr>
        <w:pStyle w:val="Heading1"/>
      </w:pPr>
      <w:r>
        <w:rPr>
          <w:sz w:val="28"/>
        </w:rPr>
        <w:lastRenderedPageBreak/>
        <w:t xml:space="preserve">Answer Table </w:t>
      </w:r>
    </w:p>
    <w:p w14:paraId="7CFA221E" w14:textId="77777777" w:rsidR="003766CF" w:rsidRDefault="007A0945">
      <w:pPr>
        <w:spacing w:after="0"/>
      </w:pPr>
      <w:r>
        <w:rPr>
          <w:rFonts w:ascii="Times New Roman" w:eastAsia="Times New Roman" w:hAnsi="Times New Roman" w:cs="Times New Roman"/>
          <w:sz w:val="24"/>
        </w:rPr>
        <w:t xml:space="preserve"> </w:t>
      </w:r>
    </w:p>
    <w:tbl>
      <w:tblPr>
        <w:tblStyle w:val="TableGrid"/>
        <w:tblW w:w="9578" w:type="dxa"/>
        <w:tblInd w:w="-108" w:type="dxa"/>
        <w:tblCellMar>
          <w:top w:w="7" w:type="dxa"/>
          <w:left w:w="108" w:type="dxa"/>
          <w:right w:w="48" w:type="dxa"/>
        </w:tblCellMar>
        <w:tblLook w:val="04A0" w:firstRow="1" w:lastRow="0" w:firstColumn="1" w:lastColumn="0" w:noHBand="0" w:noVBand="1"/>
      </w:tblPr>
      <w:tblGrid>
        <w:gridCol w:w="3085"/>
        <w:gridCol w:w="3946"/>
        <w:gridCol w:w="1294"/>
        <w:gridCol w:w="1253"/>
      </w:tblGrid>
      <w:tr w:rsidR="003766CF" w14:paraId="68CC5A9C"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22FBCCD1" w14:textId="77777777" w:rsidR="003766CF" w:rsidRDefault="007A0945">
            <w:r>
              <w:rPr>
                <w:rFonts w:ascii="Times New Roman" w:eastAsia="Times New Roman" w:hAnsi="Times New Roman" w:cs="Times New Roman"/>
                <w:b/>
                <w:sz w:val="24"/>
              </w:rPr>
              <w:t xml:space="preserve">Expenditure Category </w:t>
            </w:r>
          </w:p>
        </w:tc>
        <w:tc>
          <w:tcPr>
            <w:tcW w:w="3946" w:type="dxa"/>
            <w:tcBorders>
              <w:top w:val="single" w:sz="4" w:space="0" w:color="000000"/>
              <w:left w:val="single" w:sz="4" w:space="0" w:color="000000"/>
              <w:bottom w:val="single" w:sz="4" w:space="0" w:color="000000"/>
              <w:right w:val="single" w:sz="4" w:space="0" w:color="000000"/>
            </w:tcBorders>
          </w:tcPr>
          <w:p w14:paraId="30ED2167" w14:textId="77777777" w:rsidR="003766CF" w:rsidRDefault="007A0945">
            <w:r>
              <w:rPr>
                <w:rFonts w:ascii="Times New Roman" w:eastAsia="Times New Roman" w:hAnsi="Times New Roman" w:cs="Times New Roman"/>
                <w:b/>
                <w:sz w:val="24"/>
              </w:rPr>
              <w:t xml:space="preserve">Details </w:t>
            </w:r>
          </w:p>
        </w:tc>
        <w:tc>
          <w:tcPr>
            <w:tcW w:w="1294" w:type="dxa"/>
            <w:tcBorders>
              <w:top w:val="single" w:sz="4" w:space="0" w:color="000000"/>
              <w:left w:val="single" w:sz="4" w:space="0" w:color="000000"/>
              <w:bottom w:val="single" w:sz="4" w:space="0" w:color="000000"/>
              <w:right w:val="single" w:sz="4" w:space="0" w:color="000000"/>
            </w:tcBorders>
          </w:tcPr>
          <w:p w14:paraId="14273E18" w14:textId="77777777" w:rsidR="003766CF" w:rsidRDefault="007A0945">
            <w:pPr>
              <w:ind w:right="60"/>
              <w:jc w:val="center"/>
            </w:pPr>
            <w:r>
              <w:rPr>
                <w:rFonts w:ascii="Times New Roman" w:eastAsia="Times New Roman" w:hAnsi="Times New Roman" w:cs="Times New Roman"/>
                <w:b/>
                <w:sz w:val="24"/>
              </w:rPr>
              <w:t xml:space="preserve">2011 </w:t>
            </w:r>
          </w:p>
        </w:tc>
        <w:tc>
          <w:tcPr>
            <w:tcW w:w="1253" w:type="dxa"/>
            <w:tcBorders>
              <w:top w:val="single" w:sz="4" w:space="0" w:color="000000"/>
              <w:left w:val="single" w:sz="4" w:space="0" w:color="000000"/>
              <w:bottom w:val="single" w:sz="4" w:space="0" w:color="000000"/>
              <w:right w:val="single" w:sz="4" w:space="0" w:color="000000"/>
            </w:tcBorders>
          </w:tcPr>
          <w:p w14:paraId="4085D1BF" w14:textId="77777777" w:rsidR="003766CF" w:rsidRDefault="007A0945">
            <w:pPr>
              <w:ind w:right="59"/>
              <w:jc w:val="center"/>
            </w:pPr>
            <w:r>
              <w:rPr>
                <w:rFonts w:ascii="Times New Roman" w:eastAsia="Times New Roman" w:hAnsi="Times New Roman" w:cs="Times New Roman"/>
                <w:b/>
                <w:sz w:val="24"/>
              </w:rPr>
              <w:t xml:space="preserve">2012 </w:t>
            </w:r>
          </w:p>
        </w:tc>
      </w:tr>
      <w:tr w:rsidR="003766CF" w14:paraId="07DAC868" w14:textId="77777777" w:rsidTr="007F00BF">
        <w:trPr>
          <w:trHeight w:val="621"/>
        </w:trPr>
        <w:tc>
          <w:tcPr>
            <w:tcW w:w="3085" w:type="dxa"/>
            <w:tcBorders>
              <w:top w:val="single" w:sz="4" w:space="0" w:color="000000"/>
              <w:left w:val="single" w:sz="4" w:space="0" w:color="000000"/>
              <w:bottom w:val="single" w:sz="4" w:space="0" w:color="000000"/>
              <w:right w:val="single" w:sz="4" w:space="0" w:color="000000"/>
            </w:tcBorders>
          </w:tcPr>
          <w:p w14:paraId="02BD04CB" w14:textId="77777777" w:rsidR="003766CF" w:rsidRDefault="007A0945">
            <w:r>
              <w:rPr>
                <w:rFonts w:ascii="Times New Roman" w:eastAsia="Times New Roman" w:hAnsi="Times New Roman" w:cs="Times New Roman"/>
                <w:sz w:val="24"/>
              </w:rPr>
              <w:t xml:space="preserve">Household Final </w:t>
            </w:r>
          </w:p>
          <w:p w14:paraId="286D855D" w14:textId="77777777" w:rsidR="003766CF" w:rsidRDefault="007A0945">
            <w:r>
              <w:rPr>
                <w:rFonts w:ascii="Times New Roman" w:eastAsia="Times New Roman" w:hAnsi="Times New Roman" w:cs="Times New Roman"/>
                <w:sz w:val="24"/>
              </w:rPr>
              <w:t xml:space="preserve">Consumption Expenditure </w:t>
            </w:r>
          </w:p>
        </w:tc>
        <w:tc>
          <w:tcPr>
            <w:tcW w:w="3946" w:type="dxa"/>
            <w:tcBorders>
              <w:top w:val="single" w:sz="4" w:space="0" w:color="000000"/>
              <w:left w:val="single" w:sz="4" w:space="0" w:color="000000"/>
              <w:bottom w:val="single" w:sz="4" w:space="0" w:color="000000"/>
              <w:right w:val="single" w:sz="4" w:space="0" w:color="000000"/>
            </w:tcBorders>
          </w:tcPr>
          <w:p w14:paraId="0CA1FB4F" w14:textId="77777777" w:rsidR="003766CF" w:rsidRDefault="007A0945">
            <w:r>
              <w:rPr>
                <w:rFonts w:ascii="Times New Roman" w:eastAsia="Times New Roman" w:hAnsi="Times New Roman" w:cs="Times New Roman"/>
                <w:sz w:val="24"/>
              </w:rPr>
              <w:t xml:space="preserve">Rent (average paid rent per month per dwelling x dwellings x 12 months) </w:t>
            </w:r>
          </w:p>
        </w:tc>
        <w:tc>
          <w:tcPr>
            <w:tcW w:w="1294" w:type="dxa"/>
            <w:tcBorders>
              <w:top w:val="single" w:sz="4" w:space="0" w:color="000000"/>
              <w:left w:val="single" w:sz="4" w:space="0" w:color="000000"/>
              <w:bottom w:val="single" w:sz="4" w:space="0" w:color="000000"/>
              <w:right w:val="single" w:sz="4" w:space="0" w:color="000000"/>
            </w:tcBorders>
          </w:tcPr>
          <w:p w14:paraId="3D32CADC" w14:textId="77777777" w:rsidR="003766CF" w:rsidRDefault="007A0945">
            <w:pPr>
              <w:ind w:right="60"/>
              <w:jc w:val="right"/>
            </w:pPr>
            <w:r>
              <w:rPr>
                <w:rFonts w:ascii="Times New Roman" w:eastAsia="Times New Roman" w:hAnsi="Times New Roman" w:cs="Times New Roman"/>
                <w:sz w:val="24"/>
              </w:rPr>
              <w:t xml:space="preserve">432 </w:t>
            </w:r>
          </w:p>
        </w:tc>
        <w:tc>
          <w:tcPr>
            <w:tcW w:w="1253" w:type="dxa"/>
            <w:tcBorders>
              <w:top w:val="single" w:sz="4" w:space="0" w:color="000000"/>
              <w:left w:val="single" w:sz="4" w:space="0" w:color="000000"/>
              <w:bottom w:val="single" w:sz="4" w:space="0" w:color="000000"/>
              <w:right w:val="single" w:sz="4" w:space="0" w:color="000000"/>
            </w:tcBorders>
          </w:tcPr>
          <w:p w14:paraId="609D267F" w14:textId="77777777" w:rsidR="003766CF" w:rsidRDefault="007A0945">
            <w:pPr>
              <w:ind w:right="60"/>
              <w:jc w:val="right"/>
            </w:pPr>
            <w:r>
              <w:rPr>
                <w:rFonts w:ascii="Times New Roman" w:eastAsia="Times New Roman" w:hAnsi="Times New Roman" w:cs="Times New Roman"/>
                <w:sz w:val="24"/>
              </w:rPr>
              <w:t xml:space="preserve">491 </w:t>
            </w:r>
          </w:p>
        </w:tc>
      </w:tr>
      <w:tr w:rsidR="003766CF" w14:paraId="03C45A38" w14:textId="77777777" w:rsidTr="007F00BF">
        <w:trPr>
          <w:trHeight w:val="887"/>
        </w:trPr>
        <w:tc>
          <w:tcPr>
            <w:tcW w:w="3085" w:type="dxa"/>
            <w:tcBorders>
              <w:top w:val="single" w:sz="4" w:space="0" w:color="000000"/>
              <w:left w:val="single" w:sz="4" w:space="0" w:color="000000"/>
              <w:bottom w:val="single" w:sz="4" w:space="0" w:color="000000"/>
              <w:right w:val="single" w:sz="4" w:space="0" w:color="000000"/>
            </w:tcBorders>
          </w:tcPr>
          <w:p w14:paraId="6F46F154"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0FA52286" w14:textId="77777777" w:rsidR="003766CF" w:rsidRDefault="007A0945">
            <w:r>
              <w:rPr>
                <w:rFonts w:ascii="Times New Roman" w:eastAsia="Times New Roman" w:hAnsi="Times New Roman" w:cs="Times New Roman"/>
                <w:sz w:val="24"/>
              </w:rPr>
              <w:t xml:space="preserve">Household Final </w:t>
            </w:r>
          </w:p>
          <w:p w14:paraId="4D2A1DA9" w14:textId="77777777" w:rsidR="003766CF" w:rsidRDefault="007A0945">
            <w:r>
              <w:rPr>
                <w:rFonts w:ascii="Times New Roman" w:eastAsia="Times New Roman" w:hAnsi="Times New Roman" w:cs="Times New Roman"/>
                <w:sz w:val="24"/>
              </w:rPr>
              <w:t xml:space="preserve">Consumption Expenditures in Canada (Excluding Imputed Rental Income) </w:t>
            </w:r>
          </w:p>
        </w:tc>
        <w:tc>
          <w:tcPr>
            <w:tcW w:w="1294" w:type="dxa"/>
            <w:tcBorders>
              <w:top w:val="single" w:sz="4" w:space="0" w:color="000000"/>
              <w:left w:val="single" w:sz="4" w:space="0" w:color="000000"/>
              <w:bottom w:val="single" w:sz="4" w:space="0" w:color="000000"/>
              <w:right w:val="single" w:sz="4" w:space="0" w:color="000000"/>
            </w:tcBorders>
          </w:tcPr>
          <w:p w14:paraId="63C0B1F6" w14:textId="77777777" w:rsidR="003766CF" w:rsidRDefault="007A0945">
            <w:pPr>
              <w:ind w:right="60"/>
              <w:jc w:val="right"/>
            </w:pPr>
            <w:r>
              <w:rPr>
                <w:rFonts w:ascii="Times New Roman" w:eastAsia="Times New Roman" w:hAnsi="Times New Roman" w:cs="Times New Roman"/>
                <w:sz w:val="24"/>
              </w:rPr>
              <w:t xml:space="preserve">3,000 </w:t>
            </w:r>
          </w:p>
        </w:tc>
        <w:tc>
          <w:tcPr>
            <w:tcW w:w="1253" w:type="dxa"/>
            <w:tcBorders>
              <w:top w:val="single" w:sz="4" w:space="0" w:color="000000"/>
              <w:left w:val="single" w:sz="4" w:space="0" w:color="000000"/>
              <w:bottom w:val="single" w:sz="4" w:space="0" w:color="000000"/>
              <w:right w:val="single" w:sz="4" w:space="0" w:color="000000"/>
            </w:tcBorders>
          </w:tcPr>
          <w:p w14:paraId="727814D6" w14:textId="77777777" w:rsidR="003766CF" w:rsidRDefault="007A0945">
            <w:pPr>
              <w:ind w:right="60"/>
              <w:jc w:val="right"/>
            </w:pPr>
            <w:r>
              <w:rPr>
                <w:rFonts w:ascii="Times New Roman" w:eastAsia="Times New Roman" w:hAnsi="Times New Roman" w:cs="Times New Roman"/>
                <w:sz w:val="24"/>
              </w:rPr>
              <w:t xml:space="preserve">6,000 </w:t>
            </w:r>
          </w:p>
        </w:tc>
      </w:tr>
      <w:tr w:rsidR="003766CF" w14:paraId="047E23B7" w14:textId="77777777" w:rsidTr="007F00BF">
        <w:trPr>
          <w:trHeight w:val="288"/>
        </w:trPr>
        <w:tc>
          <w:tcPr>
            <w:tcW w:w="3085" w:type="dxa"/>
            <w:tcBorders>
              <w:top w:val="single" w:sz="4" w:space="0" w:color="000000"/>
              <w:left w:val="single" w:sz="4" w:space="0" w:color="000000"/>
              <w:bottom w:val="single" w:sz="4" w:space="0" w:color="000000"/>
              <w:right w:val="single" w:sz="4" w:space="0" w:color="000000"/>
            </w:tcBorders>
          </w:tcPr>
          <w:p w14:paraId="1EC5CF37"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5AB45A7"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369BD4E3"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1342CB4E" w14:textId="77777777" w:rsidR="003766CF" w:rsidRDefault="007A0945">
            <w:pPr>
              <w:jc w:val="right"/>
            </w:pPr>
            <w:r>
              <w:rPr>
                <w:rFonts w:ascii="Times New Roman" w:eastAsia="Times New Roman" w:hAnsi="Times New Roman" w:cs="Times New Roman"/>
                <w:sz w:val="24"/>
              </w:rPr>
              <w:t xml:space="preserve"> </w:t>
            </w:r>
          </w:p>
        </w:tc>
      </w:tr>
      <w:tr w:rsidR="003766CF" w14:paraId="36C2C09D" w14:textId="77777777" w:rsidTr="007F00BF">
        <w:trPr>
          <w:trHeight w:val="562"/>
        </w:trPr>
        <w:tc>
          <w:tcPr>
            <w:tcW w:w="3085" w:type="dxa"/>
            <w:tcBorders>
              <w:top w:val="single" w:sz="4" w:space="0" w:color="000000"/>
              <w:left w:val="single" w:sz="4" w:space="0" w:color="000000"/>
              <w:bottom w:val="single" w:sz="4" w:space="0" w:color="000000"/>
              <w:right w:val="single" w:sz="4" w:space="0" w:color="000000"/>
            </w:tcBorders>
          </w:tcPr>
          <w:p w14:paraId="762CD5AE" w14:textId="77777777" w:rsidR="003766CF" w:rsidRDefault="007A0945">
            <w:r>
              <w:rPr>
                <w:rFonts w:ascii="Times New Roman" w:eastAsia="Times New Roman" w:hAnsi="Times New Roman" w:cs="Times New Roman"/>
                <w:sz w:val="24"/>
              </w:rPr>
              <w:t xml:space="preserve">Government Final </w:t>
            </w:r>
          </w:p>
          <w:p w14:paraId="310E68E0" w14:textId="77777777" w:rsidR="003766CF" w:rsidRDefault="007A0945">
            <w:r>
              <w:rPr>
                <w:rFonts w:ascii="Times New Roman" w:eastAsia="Times New Roman" w:hAnsi="Times New Roman" w:cs="Times New Roman"/>
                <w:sz w:val="24"/>
              </w:rPr>
              <w:t xml:space="preserve">Consumption Expenditure </w:t>
            </w:r>
          </w:p>
        </w:tc>
        <w:tc>
          <w:tcPr>
            <w:tcW w:w="3946" w:type="dxa"/>
            <w:tcBorders>
              <w:top w:val="single" w:sz="4" w:space="0" w:color="000000"/>
              <w:left w:val="single" w:sz="4" w:space="0" w:color="000000"/>
              <w:bottom w:val="single" w:sz="4" w:space="0" w:color="000000"/>
              <w:right w:val="single" w:sz="4" w:space="0" w:color="000000"/>
            </w:tcBorders>
          </w:tcPr>
          <w:p w14:paraId="10DA2C2D" w14:textId="77777777" w:rsidR="003766CF" w:rsidRDefault="007A0945">
            <w:r>
              <w:rPr>
                <w:rFonts w:ascii="Times New Roman" w:eastAsia="Times New Roman" w:hAnsi="Times New Roman" w:cs="Times New Roman"/>
                <w:sz w:val="24"/>
              </w:rPr>
              <w:t xml:space="preserve">Total Government Sales of Goods and Expenditures </w:t>
            </w:r>
          </w:p>
        </w:tc>
        <w:tc>
          <w:tcPr>
            <w:tcW w:w="1294" w:type="dxa"/>
            <w:tcBorders>
              <w:top w:val="single" w:sz="4" w:space="0" w:color="000000"/>
              <w:left w:val="single" w:sz="4" w:space="0" w:color="000000"/>
              <w:bottom w:val="single" w:sz="4" w:space="0" w:color="000000"/>
              <w:right w:val="single" w:sz="4" w:space="0" w:color="000000"/>
            </w:tcBorders>
          </w:tcPr>
          <w:p w14:paraId="1CDD62D0" w14:textId="77777777" w:rsidR="003766CF" w:rsidRDefault="007A0945">
            <w:pPr>
              <w:ind w:right="60"/>
              <w:jc w:val="right"/>
            </w:pPr>
            <w:r>
              <w:rPr>
                <w:rFonts w:ascii="Times New Roman" w:eastAsia="Times New Roman" w:hAnsi="Times New Roman" w:cs="Times New Roman"/>
                <w:sz w:val="24"/>
              </w:rPr>
              <w:t xml:space="preserve">2,000 </w:t>
            </w:r>
          </w:p>
        </w:tc>
        <w:tc>
          <w:tcPr>
            <w:tcW w:w="1253" w:type="dxa"/>
            <w:tcBorders>
              <w:top w:val="single" w:sz="4" w:space="0" w:color="000000"/>
              <w:left w:val="single" w:sz="4" w:space="0" w:color="000000"/>
              <w:bottom w:val="single" w:sz="4" w:space="0" w:color="000000"/>
              <w:right w:val="single" w:sz="4" w:space="0" w:color="000000"/>
            </w:tcBorders>
          </w:tcPr>
          <w:p w14:paraId="74247C55" w14:textId="77777777" w:rsidR="003766CF" w:rsidRDefault="007A0945">
            <w:pPr>
              <w:ind w:right="60"/>
              <w:jc w:val="right"/>
            </w:pPr>
            <w:r>
              <w:rPr>
                <w:rFonts w:ascii="Times New Roman" w:eastAsia="Times New Roman" w:hAnsi="Times New Roman" w:cs="Times New Roman"/>
                <w:sz w:val="24"/>
              </w:rPr>
              <w:t xml:space="preserve">2,000 </w:t>
            </w:r>
          </w:p>
        </w:tc>
      </w:tr>
      <w:tr w:rsidR="003766CF" w14:paraId="34BFAFC2"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68642B10"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65D4F175" w14:textId="77777777" w:rsidR="003766CF" w:rsidRDefault="007A0945">
            <w:r>
              <w:rPr>
                <w:rFonts w:ascii="Times New Roman" w:eastAsia="Times New Roman" w:hAnsi="Times New Roman" w:cs="Times New Roman"/>
                <w:sz w:val="24"/>
              </w:rPr>
              <w:t xml:space="preserve">Total Government Output </w:t>
            </w:r>
          </w:p>
        </w:tc>
        <w:tc>
          <w:tcPr>
            <w:tcW w:w="1294" w:type="dxa"/>
            <w:tcBorders>
              <w:top w:val="single" w:sz="4" w:space="0" w:color="000000"/>
              <w:left w:val="single" w:sz="4" w:space="0" w:color="000000"/>
              <w:bottom w:val="single" w:sz="4" w:space="0" w:color="000000"/>
              <w:right w:val="single" w:sz="4" w:space="0" w:color="000000"/>
            </w:tcBorders>
          </w:tcPr>
          <w:p w14:paraId="353FFDE1" w14:textId="77777777" w:rsidR="003766CF" w:rsidRDefault="007A0945">
            <w:pPr>
              <w:ind w:right="60"/>
              <w:jc w:val="right"/>
            </w:pPr>
            <w:r>
              <w:rPr>
                <w:rFonts w:ascii="Times New Roman" w:eastAsia="Times New Roman" w:hAnsi="Times New Roman" w:cs="Times New Roman"/>
                <w:sz w:val="24"/>
              </w:rPr>
              <w:t xml:space="preserve">7,000 </w:t>
            </w:r>
          </w:p>
        </w:tc>
        <w:tc>
          <w:tcPr>
            <w:tcW w:w="1253" w:type="dxa"/>
            <w:tcBorders>
              <w:top w:val="single" w:sz="4" w:space="0" w:color="000000"/>
              <w:left w:val="single" w:sz="4" w:space="0" w:color="000000"/>
              <w:bottom w:val="single" w:sz="4" w:space="0" w:color="000000"/>
              <w:right w:val="single" w:sz="4" w:space="0" w:color="000000"/>
            </w:tcBorders>
          </w:tcPr>
          <w:p w14:paraId="72FB7B8C" w14:textId="77777777" w:rsidR="003766CF" w:rsidRDefault="007A0945">
            <w:pPr>
              <w:ind w:right="60"/>
              <w:jc w:val="right"/>
            </w:pPr>
            <w:r>
              <w:rPr>
                <w:rFonts w:ascii="Times New Roman" w:eastAsia="Times New Roman" w:hAnsi="Times New Roman" w:cs="Times New Roman"/>
                <w:sz w:val="24"/>
              </w:rPr>
              <w:t xml:space="preserve">7,000 </w:t>
            </w:r>
          </w:p>
        </w:tc>
      </w:tr>
      <w:tr w:rsidR="003766CF" w14:paraId="1F8CDA14"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38C66FBB"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FB93300"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6EE64736"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1346D603" w14:textId="77777777" w:rsidR="003766CF" w:rsidRDefault="007A0945">
            <w:pPr>
              <w:jc w:val="right"/>
            </w:pPr>
            <w:r>
              <w:rPr>
                <w:rFonts w:ascii="Times New Roman" w:eastAsia="Times New Roman" w:hAnsi="Times New Roman" w:cs="Times New Roman"/>
                <w:sz w:val="24"/>
              </w:rPr>
              <w:t xml:space="preserve"> </w:t>
            </w:r>
          </w:p>
        </w:tc>
      </w:tr>
      <w:tr w:rsidR="003766CF" w14:paraId="0C8DDE3C" w14:textId="77777777" w:rsidTr="007F00BF">
        <w:trPr>
          <w:trHeight w:val="258"/>
        </w:trPr>
        <w:tc>
          <w:tcPr>
            <w:tcW w:w="3085" w:type="dxa"/>
            <w:tcBorders>
              <w:top w:val="single" w:sz="4" w:space="0" w:color="000000"/>
              <w:left w:val="single" w:sz="4" w:space="0" w:color="000000"/>
              <w:bottom w:val="single" w:sz="4" w:space="0" w:color="000000"/>
              <w:right w:val="single" w:sz="4" w:space="0" w:color="000000"/>
            </w:tcBorders>
          </w:tcPr>
          <w:p w14:paraId="7996F273" w14:textId="77777777" w:rsidR="003766CF" w:rsidRDefault="007A0945">
            <w:r>
              <w:rPr>
                <w:rFonts w:ascii="Times New Roman" w:eastAsia="Times New Roman" w:hAnsi="Times New Roman" w:cs="Times New Roman"/>
                <w:sz w:val="24"/>
              </w:rPr>
              <w:t xml:space="preserve">NPISH Final Consumption Expenditure </w:t>
            </w:r>
          </w:p>
        </w:tc>
        <w:tc>
          <w:tcPr>
            <w:tcW w:w="3946" w:type="dxa"/>
            <w:tcBorders>
              <w:top w:val="single" w:sz="4" w:space="0" w:color="000000"/>
              <w:left w:val="single" w:sz="4" w:space="0" w:color="000000"/>
              <w:bottom w:val="single" w:sz="4" w:space="0" w:color="000000"/>
              <w:right w:val="single" w:sz="4" w:space="0" w:color="000000"/>
            </w:tcBorders>
          </w:tcPr>
          <w:p w14:paraId="2EE02708" w14:textId="77777777" w:rsidR="003766CF" w:rsidRDefault="007A0945">
            <w:r>
              <w:rPr>
                <w:rFonts w:ascii="Times New Roman" w:eastAsia="Times New Roman" w:hAnsi="Times New Roman" w:cs="Times New Roman"/>
                <w:sz w:val="24"/>
              </w:rPr>
              <w:t xml:space="preserve">Total NPISH Output </w:t>
            </w:r>
          </w:p>
        </w:tc>
        <w:tc>
          <w:tcPr>
            <w:tcW w:w="1294" w:type="dxa"/>
            <w:tcBorders>
              <w:top w:val="single" w:sz="4" w:space="0" w:color="000000"/>
              <w:left w:val="single" w:sz="4" w:space="0" w:color="000000"/>
              <w:bottom w:val="single" w:sz="4" w:space="0" w:color="000000"/>
              <w:right w:val="single" w:sz="4" w:space="0" w:color="000000"/>
            </w:tcBorders>
          </w:tcPr>
          <w:p w14:paraId="68461E1E" w14:textId="77777777" w:rsidR="003766CF" w:rsidRDefault="007A0945">
            <w:pPr>
              <w:ind w:right="60"/>
              <w:jc w:val="right"/>
            </w:pPr>
            <w:r>
              <w:rPr>
                <w:rFonts w:ascii="Times New Roman" w:eastAsia="Times New Roman" w:hAnsi="Times New Roman" w:cs="Times New Roman"/>
                <w:sz w:val="24"/>
              </w:rPr>
              <w:t xml:space="preserve">1,000 </w:t>
            </w:r>
          </w:p>
        </w:tc>
        <w:tc>
          <w:tcPr>
            <w:tcW w:w="1253" w:type="dxa"/>
            <w:tcBorders>
              <w:top w:val="single" w:sz="4" w:space="0" w:color="000000"/>
              <w:left w:val="single" w:sz="4" w:space="0" w:color="000000"/>
              <w:bottom w:val="single" w:sz="4" w:space="0" w:color="000000"/>
              <w:right w:val="single" w:sz="4" w:space="0" w:color="000000"/>
            </w:tcBorders>
          </w:tcPr>
          <w:p w14:paraId="64FE5849" w14:textId="77777777" w:rsidR="003766CF" w:rsidRDefault="007A0945">
            <w:pPr>
              <w:ind w:right="60"/>
              <w:jc w:val="right"/>
            </w:pPr>
            <w:r>
              <w:rPr>
                <w:rFonts w:ascii="Times New Roman" w:eastAsia="Times New Roman" w:hAnsi="Times New Roman" w:cs="Times New Roman"/>
                <w:sz w:val="24"/>
              </w:rPr>
              <w:t xml:space="preserve">1,200 </w:t>
            </w:r>
          </w:p>
        </w:tc>
      </w:tr>
      <w:tr w:rsidR="003766CF" w14:paraId="4275AD5F" w14:textId="77777777" w:rsidTr="007F00BF">
        <w:trPr>
          <w:trHeight w:val="252"/>
        </w:trPr>
        <w:tc>
          <w:tcPr>
            <w:tcW w:w="3085" w:type="dxa"/>
            <w:tcBorders>
              <w:top w:val="single" w:sz="4" w:space="0" w:color="000000"/>
              <w:left w:val="single" w:sz="4" w:space="0" w:color="000000"/>
              <w:bottom w:val="single" w:sz="4" w:space="0" w:color="000000"/>
              <w:right w:val="single" w:sz="4" w:space="0" w:color="000000"/>
            </w:tcBorders>
          </w:tcPr>
          <w:p w14:paraId="399364FC"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6695F26F" w14:textId="77777777" w:rsidR="003766CF" w:rsidRDefault="007A0945">
            <w:r>
              <w:rPr>
                <w:rFonts w:ascii="Times New Roman" w:eastAsia="Times New Roman" w:hAnsi="Times New Roman" w:cs="Times New Roman"/>
                <w:sz w:val="24"/>
              </w:rPr>
              <w:t xml:space="preserve">NPISH Sales of Goods and Services </w:t>
            </w:r>
          </w:p>
        </w:tc>
        <w:tc>
          <w:tcPr>
            <w:tcW w:w="1294" w:type="dxa"/>
            <w:tcBorders>
              <w:top w:val="single" w:sz="4" w:space="0" w:color="000000"/>
              <w:left w:val="single" w:sz="4" w:space="0" w:color="000000"/>
              <w:bottom w:val="single" w:sz="4" w:space="0" w:color="000000"/>
              <w:right w:val="single" w:sz="4" w:space="0" w:color="000000"/>
            </w:tcBorders>
          </w:tcPr>
          <w:p w14:paraId="218272D4" w14:textId="77777777" w:rsidR="003766CF" w:rsidRDefault="007A0945">
            <w:pPr>
              <w:ind w:right="60"/>
              <w:jc w:val="right"/>
            </w:pPr>
            <w:r>
              <w:rPr>
                <w:rFonts w:ascii="Times New Roman" w:eastAsia="Times New Roman" w:hAnsi="Times New Roman" w:cs="Times New Roman"/>
                <w:sz w:val="24"/>
              </w:rPr>
              <w:t xml:space="preserve">150 </w:t>
            </w:r>
          </w:p>
        </w:tc>
        <w:tc>
          <w:tcPr>
            <w:tcW w:w="1253" w:type="dxa"/>
            <w:tcBorders>
              <w:top w:val="single" w:sz="4" w:space="0" w:color="000000"/>
              <w:left w:val="single" w:sz="4" w:space="0" w:color="000000"/>
              <w:bottom w:val="single" w:sz="4" w:space="0" w:color="000000"/>
              <w:right w:val="single" w:sz="4" w:space="0" w:color="000000"/>
            </w:tcBorders>
          </w:tcPr>
          <w:p w14:paraId="247BF513" w14:textId="77777777" w:rsidR="003766CF" w:rsidRDefault="007A0945">
            <w:pPr>
              <w:ind w:right="60"/>
              <w:jc w:val="right"/>
            </w:pPr>
            <w:r>
              <w:rPr>
                <w:rFonts w:ascii="Times New Roman" w:eastAsia="Times New Roman" w:hAnsi="Times New Roman" w:cs="Times New Roman"/>
                <w:sz w:val="24"/>
              </w:rPr>
              <w:t xml:space="preserve">200 </w:t>
            </w:r>
          </w:p>
        </w:tc>
      </w:tr>
      <w:tr w:rsidR="003766CF" w14:paraId="3382ACDB" w14:textId="77777777" w:rsidTr="007F00BF">
        <w:trPr>
          <w:trHeight w:val="288"/>
        </w:trPr>
        <w:tc>
          <w:tcPr>
            <w:tcW w:w="3085" w:type="dxa"/>
            <w:tcBorders>
              <w:top w:val="single" w:sz="4" w:space="0" w:color="000000"/>
              <w:left w:val="single" w:sz="4" w:space="0" w:color="000000"/>
              <w:bottom w:val="single" w:sz="4" w:space="0" w:color="000000"/>
              <w:right w:val="single" w:sz="4" w:space="0" w:color="000000"/>
            </w:tcBorders>
          </w:tcPr>
          <w:p w14:paraId="3788FCB0"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1D52CA59"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0C298D14"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3115FC74" w14:textId="77777777" w:rsidR="003766CF" w:rsidRDefault="007A0945">
            <w:pPr>
              <w:jc w:val="right"/>
            </w:pPr>
            <w:r>
              <w:rPr>
                <w:rFonts w:ascii="Times New Roman" w:eastAsia="Times New Roman" w:hAnsi="Times New Roman" w:cs="Times New Roman"/>
                <w:sz w:val="24"/>
              </w:rPr>
              <w:t xml:space="preserve"> </w:t>
            </w:r>
          </w:p>
        </w:tc>
      </w:tr>
      <w:tr w:rsidR="003766CF" w14:paraId="55E153DF" w14:textId="77777777" w:rsidTr="007F00BF">
        <w:trPr>
          <w:trHeight w:val="562"/>
        </w:trPr>
        <w:tc>
          <w:tcPr>
            <w:tcW w:w="3085" w:type="dxa"/>
            <w:tcBorders>
              <w:top w:val="single" w:sz="4" w:space="0" w:color="000000"/>
              <w:left w:val="single" w:sz="4" w:space="0" w:color="000000"/>
              <w:bottom w:val="single" w:sz="4" w:space="0" w:color="000000"/>
              <w:right w:val="single" w:sz="4" w:space="0" w:color="000000"/>
            </w:tcBorders>
          </w:tcPr>
          <w:p w14:paraId="372E28AC" w14:textId="77777777" w:rsidR="003766CF" w:rsidRDefault="007A0945">
            <w:r>
              <w:rPr>
                <w:rFonts w:ascii="Times New Roman" w:eastAsia="Times New Roman" w:hAnsi="Times New Roman" w:cs="Times New Roman"/>
                <w:sz w:val="24"/>
              </w:rPr>
              <w:t xml:space="preserve">Gross Fixed Capital Formation </w:t>
            </w:r>
          </w:p>
        </w:tc>
        <w:tc>
          <w:tcPr>
            <w:tcW w:w="3946" w:type="dxa"/>
            <w:tcBorders>
              <w:top w:val="single" w:sz="4" w:space="0" w:color="000000"/>
              <w:left w:val="single" w:sz="4" w:space="0" w:color="000000"/>
              <w:bottom w:val="single" w:sz="4" w:space="0" w:color="000000"/>
              <w:right w:val="single" w:sz="4" w:space="0" w:color="000000"/>
            </w:tcBorders>
          </w:tcPr>
          <w:p w14:paraId="00DB2388" w14:textId="77777777" w:rsidR="003766CF" w:rsidRDefault="007A0945">
            <w:r>
              <w:rPr>
                <w:rFonts w:ascii="Times New Roman" w:eastAsia="Times New Roman" w:hAnsi="Times New Roman" w:cs="Times New Roman"/>
                <w:sz w:val="24"/>
              </w:rPr>
              <w:t xml:space="preserve">Investment in New </w:t>
            </w:r>
          </w:p>
          <w:p w14:paraId="71EED219" w14:textId="77777777" w:rsidR="003766CF" w:rsidRDefault="007A0945">
            <w:r>
              <w:rPr>
                <w:rFonts w:ascii="Times New Roman" w:eastAsia="Times New Roman" w:hAnsi="Times New Roman" w:cs="Times New Roman"/>
                <w:sz w:val="24"/>
              </w:rPr>
              <w:t xml:space="preserve">Machinery and Equipment </w:t>
            </w:r>
          </w:p>
        </w:tc>
        <w:tc>
          <w:tcPr>
            <w:tcW w:w="1294" w:type="dxa"/>
            <w:tcBorders>
              <w:top w:val="single" w:sz="4" w:space="0" w:color="000000"/>
              <w:left w:val="single" w:sz="4" w:space="0" w:color="000000"/>
              <w:bottom w:val="single" w:sz="4" w:space="0" w:color="000000"/>
              <w:right w:val="single" w:sz="4" w:space="0" w:color="000000"/>
            </w:tcBorders>
          </w:tcPr>
          <w:p w14:paraId="71FF040A" w14:textId="77777777" w:rsidR="003766CF" w:rsidRDefault="007A0945">
            <w:pPr>
              <w:ind w:right="60"/>
              <w:jc w:val="right"/>
            </w:pPr>
            <w:r>
              <w:rPr>
                <w:rFonts w:ascii="Times New Roman" w:eastAsia="Times New Roman" w:hAnsi="Times New Roman" w:cs="Times New Roman"/>
                <w:sz w:val="24"/>
              </w:rPr>
              <w:t xml:space="preserve">5,000 </w:t>
            </w:r>
          </w:p>
        </w:tc>
        <w:tc>
          <w:tcPr>
            <w:tcW w:w="1253" w:type="dxa"/>
            <w:tcBorders>
              <w:top w:val="single" w:sz="4" w:space="0" w:color="000000"/>
              <w:left w:val="single" w:sz="4" w:space="0" w:color="000000"/>
              <w:bottom w:val="single" w:sz="4" w:space="0" w:color="000000"/>
              <w:right w:val="single" w:sz="4" w:space="0" w:color="000000"/>
            </w:tcBorders>
          </w:tcPr>
          <w:p w14:paraId="5F4ADBDB" w14:textId="77777777" w:rsidR="003766CF" w:rsidRDefault="007A0945">
            <w:pPr>
              <w:ind w:right="60"/>
              <w:jc w:val="right"/>
            </w:pPr>
            <w:r>
              <w:rPr>
                <w:rFonts w:ascii="Times New Roman" w:eastAsia="Times New Roman" w:hAnsi="Times New Roman" w:cs="Times New Roman"/>
                <w:sz w:val="24"/>
              </w:rPr>
              <w:t xml:space="preserve">12,000 </w:t>
            </w:r>
          </w:p>
        </w:tc>
      </w:tr>
      <w:tr w:rsidR="003766CF" w14:paraId="04E6C9A1" w14:textId="77777777" w:rsidTr="007F00BF">
        <w:trPr>
          <w:trHeight w:val="562"/>
        </w:trPr>
        <w:tc>
          <w:tcPr>
            <w:tcW w:w="3085" w:type="dxa"/>
            <w:tcBorders>
              <w:top w:val="single" w:sz="4" w:space="0" w:color="000000"/>
              <w:left w:val="single" w:sz="4" w:space="0" w:color="000000"/>
              <w:bottom w:val="single" w:sz="4" w:space="0" w:color="000000"/>
              <w:right w:val="single" w:sz="4" w:space="0" w:color="000000"/>
            </w:tcBorders>
          </w:tcPr>
          <w:p w14:paraId="405B80C2"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116757CA" w14:textId="77777777" w:rsidR="003766CF" w:rsidRDefault="007A0945">
            <w:r>
              <w:rPr>
                <w:rFonts w:ascii="Times New Roman" w:eastAsia="Times New Roman" w:hAnsi="Times New Roman" w:cs="Times New Roman"/>
                <w:sz w:val="24"/>
              </w:rPr>
              <w:t xml:space="preserve">Investment in Research and Development </w:t>
            </w:r>
          </w:p>
        </w:tc>
        <w:tc>
          <w:tcPr>
            <w:tcW w:w="1294" w:type="dxa"/>
            <w:tcBorders>
              <w:top w:val="single" w:sz="4" w:space="0" w:color="000000"/>
              <w:left w:val="single" w:sz="4" w:space="0" w:color="000000"/>
              <w:bottom w:val="single" w:sz="4" w:space="0" w:color="000000"/>
              <w:right w:val="single" w:sz="4" w:space="0" w:color="000000"/>
            </w:tcBorders>
          </w:tcPr>
          <w:p w14:paraId="449F9488" w14:textId="77777777" w:rsidR="003766CF" w:rsidRDefault="007A0945">
            <w:pPr>
              <w:ind w:right="60"/>
              <w:jc w:val="right"/>
            </w:pPr>
            <w:r>
              <w:rPr>
                <w:rFonts w:ascii="Times New Roman" w:eastAsia="Times New Roman" w:hAnsi="Times New Roman" w:cs="Times New Roman"/>
                <w:sz w:val="24"/>
              </w:rPr>
              <w:t xml:space="preserve">5,000 </w:t>
            </w:r>
          </w:p>
        </w:tc>
        <w:tc>
          <w:tcPr>
            <w:tcW w:w="1253" w:type="dxa"/>
            <w:tcBorders>
              <w:top w:val="single" w:sz="4" w:space="0" w:color="000000"/>
              <w:left w:val="single" w:sz="4" w:space="0" w:color="000000"/>
              <w:bottom w:val="single" w:sz="4" w:space="0" w:color="000000"/>
              <w:right w:val="single" w:sz="4" w:space="0" w:color="000000"/>
            </w:tcBorders>
          </w:tcPr>
          <w:p w14:paraId="39120F6E" w14:textId="77777777" w:rsidR="003766CF" w:rsidRDefault="007A0945">
            <w:pPr>
              <w:ind w:right="60"/>
              <w:jc w:val="right"/>
            </w:pPr>
            <w:r>
              <w:rPr>
                <w:rFonts w:ascii="Times New Roman" w:eastAsia="Times New Roman" w:hAnsi="Times New Roman" w:cs="Times New Roman"/>
                <w:sz w:val="24"/>
              </w:rPr>
              <w:t xml:space="preserve">6,000 </w:t>
            </w:r>
          </w:p>
        </w:tc>
      </w:tr>
      <w:tr w:rsidR="003766CF" w14:paraId="073546EA" w14:textId="77777777" w:rsidTr="007F00BF">
        <w:trPr>
          <w:trHeight w:val="323"/>
        </w:trPr>
        <w:tc>
          <w:tcPr>
            <w:tcW w:w="3085" w:type="dxa"/>
            <w:tcBorders>
              <w:top w:val="single" w:sz="4" w:space="0" w:color="000000"/>
              <w:left w:val="single" w:sz="4" w:space="0" w:color="000000"/>
              <w:bottom w:val="single" w:sz="4" w:space="0" w:color="000000"/>
              <w:right w:val="single" w:sz="4" w:space="0" w:color="000000"/>
            </w:tcBorders>
          </w:tcPr>
          <w:p w14:paraId="24D1D0B9"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0411BA1" w14:textId="77777777" w:rsidR="003766CF" w:rsidRDefault="007A0945">
            <w:r>
              <w:rPr>
                <w:rFonts w:ascii="Times New Roman" w:eastAsia="Times New Roman" w:hAnsi="Times New Roman" w:cs="Times New Roman"/>
                <w:sz w:val="24"/>
              </w:rPr>
              <w:t xml:space="preserve">Investment in Mineral Exploration </w:t>
            </w:r>
          </w:p>
        </w:tc>
        <w:tc>
          <w:tcPr>
            <w:tcW w:w="1294" w:type="dxa"/>
            <w:tcBorders>
              <w:top w:val="single" w:sz="4" w:space="0" w:color="000000"/>
              <w:left w:val="single" w:sz="4" w:space="0" w:color="000000"/>
              <w:bottom w:val="single" w:sz="4" w:space="0" w:color="000000"/>
              <w:right w:val="single" w:sz="4" w:space="0" w:color="000000"/>
            </w:tcBorders>
          </w:tcPr>
          <w:p w14:paraId="7CCDC1D5" w14:textId="77777777" w:rsidR="003766CF" w:rsidRDefault="007A0945">
            <w:pPr>
              <w:ind w:right="60"/>
              <w:jc w:val="right"/>
            </w:pPr>
            <w:r>
              <w:rPr>
                <w:rFonts w:ascii="Times New Roman" w:eastAsia="Times New Roman" w:hAnsi="Times New Roman" w:cs="Times New Roman"/>
                <w:sz w:val="24"/>
              </w:rPr>
              <w:t xml:space="preserve">500 </w:t>
            </w:r>
          </w:p>
        </w:tc>
        <w:tc>
          <w:tcPr>
            <w:tcW w:w="1253" w:type="dxa"/>
            <w:tcBorders>
              <w:top w:val="single" w:sz="4" w:space="0" w:color="000000"/>
              <w:left w:val="single" w:sz="4" w:space="0" w:color="000000"/>
              <w:bottom w:val="single" w:sz="4" w:space="0" w:color="000000"/>
              <w:right w:val="single" w:sz="4" w:space="0" w:color="000000"/>
            </w:tcBorders>
          </w:tcPr>
          <w:p w14:paraId="7C91FA1E" w14:textId="77777777" w:rsidR="003766CF" w:rsidRDefault="007A0945">
            <w:pPr>
              <w:ind w:right="60"/>
              <w:jc w:val="right"/>
            </w:pPr>
            <w:r>
              <w:rPr>
                <w:rFonts w:ascii="Times New Roman" w:eastAsia="Times New Roman" w:hAnsi="Times New Roman" w:cs="Times New Roman"/>
                <w:sz w:val="24"/>
              </w:rPr>
              <w:t xml:space="preserve">200 </w:t>
            </w:r>
          </w:p>
        </w:tc>
      </w:tr>
      <w:tr w:rsidR="003766CF" w14:paraId="7B406E2A" w14:textId="77777777" w:rsidTr="007F00BF">
        <w:trPr>
          <w:trHeight w:val="318"/>
        </w:trPr>
        <w:tc>
          <w:tcPr>
            <w:tcW w:w="3085" w:type="dxa"/>
            <w:tcBorders>
              <w:top w:val="single" w:sz="4" w:space="0" w:color="000000"/>
              <w:left w:val="single" w:sz="4" w:space="0" w:color="000000"/>
              <w:bottom w:val="single" w:sz="4" w:space="0" w:color="000000"/>
              <w:right w:val="single" w:sz="4" w:space="0" w:color="000000"/>
            </w:tcBorders>
          </w:tcPr>
          <w:p w14:paraId="21EE35C8"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4A920B07" w14:textId="77777777" w:rsidR="003766CF" w:rsidRDefault="007A0945">
            <w:r>
              <w:rPr>
                <w:rFonts w:ascii="Times New Roman" w:eastAsia="Times New Roman" w:hAnsi="Times New Roman" w:cs="Times New Roman"/>
                <w:sz w:val="24"/>
              </w:rPr>
              <w:t xml:space="preserve">Investment in Residential Construction </w:t>
            </w:r>
          </w:p>
        </w:tc>
        <w:tc>
          <w:tcPr>
            <w:tcW w:w="1294" w:type="dxa"/>
            <w:tcBorders>
              <w:top w:val="single" w:sz="4" w:space="0" w:color="000000"/>
              <w:left w:val="single" w:sz="4" w:space="0" w:color="000000"/>
              <w:bottom w:val="single" w:sz="4" w:space="0" w:color="000000"/>
              <w:right w:val="single" w:sz="4" w:space="0" w:color="000000"/>
            </w:tcBorders>
          </w:tcPr>
          <w:p w14:paraId="5FBDEF6C" w14:textId="77777777" w:rsidR="003766CF" w:rsidRDefault="007A0945">
            <w:pPr>
              <w:ind w:right="60"/>
              <w:jc w:val="right"/>
            </w:pPr>
            <w:r>
              <w:rPr>
                <w:rFonts w:ascii="Times New Roman" w:eastAsia="Times New Roman" w:hAnsi="Times New Roman" w:cs="Times New Roman"/>
                <w:sz w:val="24"/>
              </w:rPr>
              <w:t xml:space="preserve">1,500 </w:t>
            </w:r>
          </w:p>
        </w:tc>
        <w:tc>
          <w:tcPr>
            <w:tcW w:w="1253" w:type="dxa"/>
            <w:tcBorders>
              <w:top w:val="single" w:sz="4" w:space="0" w:color="000000"/>
              <w:left w:val="single" w:sz="4" w:space="0" w:color="000000"/>
              <w:bottom w:val="single" w:sz="4" w:space="0" w:color="000000"/>
              <w:right w:val="single" w:sz="4" w:space="0" w:color="000000"/>
            </w:tcBorders>
          </w:tcPr>
          <w:p w14:paraId="1496E0F2" w14:textId="77777777" w:rsidR="003766CF" w:rsidRDefault="007A0945">
            <w:pPr>
              <w:ind w:right="60"/>
              <w:jc w:val="right"/>
            </w:pPr>
            <w:r>
              <w:rPr>
                <w:rFonts w:ascii="Times New Roman" w:eastAsia="Times New Roman" w:hAnsi="Times New Roman" w:cs="Times New Roman"/>
                <w:sz w:val="24"/>
              </w:rPr>
              <w:t xml:space="preserve">2,000 </w:t>
            </w:r>
          </w:p>
        </w:tc>
      </w:tr>
      <w:tr w:rsidR="003766CF" w14:paraId="4C42FEE8" w14:textId="77777777" w:rsidTr="007F00BF">
        <w:trPr>
          <w:trHeight w:val="562"/>
        </w:trPr>
        <w:tc>
          <w:tcPr>
            <w:tcW w:w="3085" w:type="dxa"/>
            <w:tcBorders>
              <w:top w:val="single" w:sz="4" w:space="0" w:color="000000"/>
              <w:left w:val="single" w:sz="4" w:space="0" w:color="000000"/>
              <w:bottom w:val="single" w:sz="4" w:space="0" w:color="000000"/>
              <w:right w:val="single" w:sz="4" w:space="0" w:color="000000"/>
            </w:tcBorders>
          </w:tcPr>
          <w:p w14:paraId="71CF41AF"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3717BD4D" w14:textId="77777777" w:rsidR="003766CF" w:rsidRDefault="007A0945">
            <w:r>
              <w:rPr>
                <w:rFonts w:ascii="Times New Roman" w:eastAsia="Times New Roman" w:hAnsi="Times New Roman" w:cs="Times New Roman"/>
                <w:sz w:val="24"/>
              </w:rPr>
              <w:t>Investment in Non-</w:t>
            </w:r>
          </w:p>
          <w:p w14:paraId="24C60E03" w14:textId="77777777" w:rsidR="003766CF" w:rsidRDefault="007A0945">
            <w:r>
              <w:rPr>
                <w:rFonts w:ascii="Times New Roman" w:eastAsia="Times New Roman" w:hAnsi="Times New Roman" w:cs="Times New Roman"/>
                <w:sz w:val="24"/>
              </w:rPr>
              <w:t xml:space="preserve">Residential Construction </w:t>
            </w:r>
          </w:p>
        </w:tc>
        <w:tc>
          <w:tcPr>
            <w:tcW w:w="1294" w:type="dxa"/>
            <w:tcBorders>
              <w:top w:val="single" w:sz="4" w:space="0" w:color="000000"/>
              <w:left w:val="single" w:sz="4" w:space="0" w:color="000000"/>
              <w:bottom w:val="single" w:sz="4" w:space="0" w:color="000000"/>
              <w:right w:val="single" w:sz="4" w:space="0" w:color="000000"/>
            </w:tcBorders>
          </w:tcPr>
          <w:p w14:paraId="5D14572A" w14:textId="77777777" w:rsidR="003766CF" w:rsidRDefault="007A0945">
            <w:pPr>
              <w:ind w:right="60"/>
              <w:jc w:val="right"/>
            </w:pPr>
            <w:r>
              <w:rPr>
                <w:rFonts w:ascii="Times New Roman" w:eastAsia="Times New Roman" w:hAnsi="Times New Roman" w:cs="Times New Roman"/>
                <w:sz w:val="24"/>
              </w:rPr>
              <w:t xml:space="preserve">3,000 </w:t>
            </w:r>
          </w:p>
        </w:tc>
        <w:tc>
          <w:tcPr>
            <w:tcW w:w="1253" w:type="dxa"/>
            <w:tcBorders>
              <w:top w:val="single" w:sz="4" w:space="0" w:color="000000"/>
              <w:left w:val="single" w:sz="4" w:space="0" w:color="000000"/>
              <w:bottom w:val="single" w:sz="4" w:space="0" w:color="000000"/>
              <w:right w:val="single" w:sz="4" w:space="0" w:color="000000"/>
            </w:tcBorders>
          </w:tcPr>
          <w:p w14:paraId="7060CA6F" w14:textId="77777777" w:rsidR="003766CF" w:rsidRDefault="007A0945">
            <w:pPr>
              <w:ind w:right="60"/>
              <w:jc w:val="right"/>
            </w:pPr>
            <w:r>
              <w:rPr>
                <w:rFonts w:ascii="Times New Roman" w:eastAsia="Times New Roman" w:hAnsi="Times New Roman" w:cs="Times New Roman"/>
                <w:sz w:val="24"/>
              </w:rPr>
              <w:t xml:space="preserve">6,000 </w:t>
            </w:r>
          </w:p>
        </w:tc>
      </w:tr>
      <w:tr w:rsidR="003766CF" w14:paraId="5386B000" w14:textId="77777777" w:rsidTr="007F00BF">
        <w:trPr>
          <w:trHeight w:val="200"/>
        </w:trPr>
        <w:tc>
          <w:tcPr>
            <w:tcW w:w="3085" w:type="dxa"/>
            <w:tcBorders>
              <w:top w:val="single" w:sz="4" w:space="0" w:color="000000"/>
              <w:left w:val="single" w:sz="4" w:space="0" w:color="000000"/>
              <w:bottom w:val="single" w:sz="4" w:space="0" w:color="000000"/>
              <w:right w:val="single" w:sz="4" w:space="0" w:color="000000"/>
            </w:tcBorders>
          </w:tcPr>
          <w:p w14:paraId="4139EA6A"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65E2C011" w14:textId="77777777" w:rsidR="003766CF" w:rsidRDefault="007A0945">
            <w:r>
              <w:rPr>
                <w:rFonts w:ascii="Times New Roman" w:eastAsia="Times New Roman" w:hAnsi="Times New Roman" w:cs="Times New Roman"/>
                <w:sz w:val="24"/>
              </w:rPr>
              <w:t xml:space="preserve">Investment in Weapons Systems </w:t>
            </w:r>
          </w:p>
        </w:tc>
        <w:tc>
          <w:tcPr>
            <w:tcW w:w="1294" w:type="dxa"/>
            <w:tcBorders>
              <w:top w:val="single" w:sz="4" w:space="0" w:color="000000"/>
              <w:left w:val="single" w:sz="4" w:space="0" w:color="000000"/>
              <w:bottom w:val="single" w:sz="4" w:space="0" w:color="000000"/>
              <w:right w:val="single" w:sz="4" w:space="0" w:color="000000"/>
            </w:tcBorders>
          </w:tcPr>
          <w:p w14:paraId="46EF4B07" w14:textId="77777777" w:rsidR="003766CF" w:rsidRDefault="007A0945">
            <w:pPr>
              <w:ind w:right="60"/>
              <w:jc w:val="right"/>
            </w:pPr>
            <w:r>
              <w:rPr>
                <w:rFonts w:ascii="Times New Roman" w:eastAsia="Times New Roman" w:hAnsi="Times New Roman" w:cs="Times New Roman"/>
                <w:sz w:val="24"/>
              </w:rPr>
              <w:t xml:space="preserve">0 </w:t>
            </w:r>
          </w:p>
        </w:tc>
        <w:tc>
          <w:tcPr>
            <w:tcW w:w="1253" w:type="dxa"/>
            <w:tcBorders>
              <w:top w:val="single" w:sz="4" w:space="0" w:color="000000"/>
              <w:left w:val="single" w:sz="4" w:space="0" w:color="000000"/>
              <w:bottom w:val="single" w:sz="4" w:space="0" w:color="000000"/>
              <w:right w:val="single" w:sz="4" w:space="0" w:color="000000"/>
            </w:tcBorders>
          </w:tcPr>
          <w:p w14:paraId="651E393C" w14:textId="77777777" w:rsidR="003766CF" w:rsidRDefault="007A0945">
            <w:pPr>
              <w:ind w:right="60"/>
              <w:jc w:val="right"/>
            </w:pPr>
            <w:r>
              <w:rPr>
                <w:rFonts w:ascii="Times New Roman" w:eastAsia="Times New Roman" w:hAnsi="Times New Roman" w:cs="Times New Roman"/>
                <w:sz w:val="24"/>
              </w:rPr>
              <w:t xml:space="preserve">0 </w:t>
            </w:r>
          </w:p>
        </w:tc>
      </w:tr>
      <w:tr w:rsidR="003766CF" w14:paraId="64CFA1A3" w14:textId="77777777" w:rsidTr="007F00BF">
        <w:trPr>
          <w:trHeight w:val="288"/>
        </w:trPr>
        <w:tc>
          <w:tcPr>
            <w:tcW w:w="3085" w:type="dxa"/>
            <w:tcBorders>
              <w:top w:val="single" w:sz="4" w:space="0" w:color="000000"/>
              <w:left w:val="single" w:sz="4" w:space="0" w:color="000000"/>
              <w:bottom w:val="single" w:sz="4" w:space="0" w:color="000000"/>
              <w:right w:val="single" w:sz="4" w:space="0" w:color="000000"/>
            </w:tcBorders>
          </w:tcPr>
          <w:p w14:paraId="711ADDD8"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EBD8C40"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38BA3291"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5A32AACF" w14:textId="77777777" w:rsidR="003766CF" w:rsidRDefault="007A0945">
            <w:pPr>
              <w:jc w:val="right"/>
            </w:pPr>
            <w:r>
              <w:rPr>
                <w:rFonts w:ascii="Times New Roman" w:eastAsia="Times New Roman" w:hAnsi="Times New Roman" w:cs="Times New Roman"/>
                <w:sz w:val="24"/>
              </w:rPr>
              <w:t xml:space="preserve"> </w:t>
            </w:r>
          </w:p>
        </w:tc>
      </w:tr>
      <w:tr w:rsidR="003766CF" w14:paraId="6DD57A83" w14:textId="77777777" w:rsidTr="007F00BF">
        <w:trPr>
          <w:trHeight w:val="180"/>
        </w:trPr>
        <w:tc>
          <w:tcPr>
            <w:tcW w:w="3085" w:type="dxa"/>
            <w:tcBorders>
              <w:top w:val="single" w:sz="4" w:space="0" w:color="000000"/>
              <w:left w:val="single" w:sz="4" w:space="0" w:color="000000"/>
              <w:bottom w:val="single" w:sz="4" w:space="0" w:color="000000"/>
              <w:right w:val="single" w:sz="4" w:space="0" w:color="000000"/>
            </w:tcBorders>
          </w:tcPr>
          <w:p w14:paraId="0C78CD46" w14:textId="77777777" w:rsidR="003766CF" w:rsidRDefault="007A0945">
            <w:r>
              <w:rPr>
                <w:rFonts w:ascii="Times New Roman" w:eastAsia="Times New Roman" w:hAnsi="Times New Roman" w:cs="Times New Roman"/>
                <w:sz w:val="24"/>
              </w:rPr>
              <w:t xml:space="preserve">Change in Inventories </w:t>
            </w:r>
          </w:p>
        </w:tc>
        <w:tc>
          <w:tcPr>
            <w:tcW w:w="3946" w:type="dxa"/>
            <w:tcBorders>
              <w:top w:val="single" w:sz="4" w:space="0" w:color="000000"/>
              <w:left w:val="single" w:sz="4" w:space="0" w:color="000000"/>
              <w:bottom w:val="single" w:sz="4" w:space="0" w:color="000000"/>
              <w:right w:val="single" w:sz="4" w:space="0" w:color="000000"/>
            </w:tcBorders>
          </w:tcPr>
          <w:p w14:paraId="1167AEDB" w14:textId="77777777" w:rsidR="003766CF" w:rsidRDefault="007A0945">
            <w:r>
              <w:rPr>
                <w:rFonts w:ascii="Times New Roman" w:eastAsia="Times New Roman" w:hAnsi="Times New Roman" w:cs="Times New Roman"/>
                <w:sz w:val="24"/>
              </w:rPr>
              <w:t xml:space="preserve">Closing less Opening Inventories </w:t>
            </w:r>
          </w:p>
        </w:tc>
        <w:tc>
          <w:tcPr>
            <w:tcW w:w="1294" w:type="dxa"/>
            <w:tcBorders>
              <w:top w:val="single" w:sz="4" w:space="0" w:color="000000"/>
              <w:left w:val="single" w:sz="4" w:space="0" w:color="000000"/>
              <w:bottom w:val="single" w:sz="4" w:space="0" w:color="000000"/>
              <w:right w:val="single" w:sz="4" w:space="0" w:color="000000"/>
            </w:tcBorders>
          </w:tcPr>
          <w:p w14:paraId="51ABB26B" w14:textId="77777777" w:rsidR="003766CF" w:rsidRDefault="007A0945">
            <w:pPr>
              <w:ind w:right="60"/>
              <w:jc w:val="right"/>
            </w:pPr>
            <w:r>
              <w:rPr>
                <w:rFonts w:ascii="Times New Roman" w:eastAsia="Times New Roman" w:hAnsi="Times New Roman" w:cs="Times New Roman"/>
                <w:sz w:val="24"/>
              </w:rPr>
              <w:t xml:space="preserve">2,500 </w:t>
            </w:r>
          </w:p>
        </w:tc>
        <w:tc>
          <w:tcPr>
            <w:tcW w:w="1253" w:type="dxa"/>
            <w:tcBorders>
              <w:top w:val="single" w:sz="4" w:space="0" w:color="000000"/>
              <w:left w:val="single" w:sz="4" w:space="0" w:color="000000"/>
              <w:bottom w:val="single" w:sz="4" w:space="0" w:color="000000"/>
              <w:right w:val="single" w:sz="4" w:space="0" w:color="000000"/>
            </w:tcBorders>
          </w:tcPr>
          <w:p w14:paraId="42E888D0" w14:textId="77777777" w:rsidR="003766CF" w:rsidRDefault="007A0945">
            <w:pPr>
              <w:ind w:right="60"/>
              <w:jc w:val="right"/>
            </w:pPr>
            <w:r>
              <w:rPr>
                <w:rFonts w:ascii="Times New Roman" w:eastAsia="Times New Roman" w:hAnsi="Times New Roman" w:cs="Times New Roman"/>
                <w:sz w:val="24"/>
              </w:rPr>
              <w:t xml:space="preserve">-2,500 </w:t>
            </w:r>
          </w:p>
        </w:tc>
      </w:tr>
      <w:tr w:rsidR="003766CF" w14:paraId="4C7FEE44"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31C9E375"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927E0B0"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79E389F7"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2930B441" w14:textId="77777777" w:rsidR="003766CF" w:rsidRDefault="007A0945">
            <w:pPr>
              <w:jc w:val="right"/>
            </w:pPr>
            <w:r>
              <w:rPr>
                <w:rFonts w:ascii="Times New Roman" w:eastAsia="Times New Roman" w:hAnsi="Times New Roman" w:cs="Times New Roman"/>
                <w:sz w:val="24"/>
              </w:rPr>
              <w:t xml:space="preserve"> </w:t>
            </w:r>
          </w:p>
        </w:tc>
      </w:tr>
      <w:tr w:rsidR="003766CF" w14:paraId="430AEFDD"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62E47992" w14:textId="77777777" w:rsidR="003766CF" w:rsidRDefault="007A0945">
            <w:r>
              <w:rPr>
                <w:rFonts w:ascii="Times New Roman" w:eastAsia="Times New Roman" w:hAnsi="Times New Roman" w:cs="Times New Roman"/>
                <w:sz w:val="24"/>
              </w:rPr>
              <w:t xml:space="preserve">Exports </w:t>
            </w:r>
          </w:p>
        </w:tc>
        <w:tc>
          <w:tcPr>
            <w:tcW w:w="3946" w:type="dxa"/>
            <w:tcBorders>
              <w:top w:val="single" w:sz="4" w:space="0" w:color="000000"/>
              <w:left w:val="single" w:sz="4" w:space="0" w:color="000000"/>
              <w:bottom w:val="single" w:sz="4" w:space="0" w:color="000000"/>
              <w:right w:val="single" w:sz="4" w:space="0" w:color="000000"/>
            </w:tcBorders>
          </w:tcPr>
          <w:p w14:paraId="7218D231" w14:textId="77777777" w:rsidR="003766CF" w:rsidRDefault="007A0945">
            <w:r>
              <w:rPr>
                <w:rFonts w:ascii="Times New Roman" w:eastAsia="Times New Roman" w:hAnsi="Times New Roman" w:cs="Times New Roman"/>
                <w:sz w:val="24"/>
              </w:rPr>
              <w:t xml:space="preserve">Exports of Goods </w:t>
            </w:r>
          </w:p>
        </w:tc>
        <w:tc>
          <w:tcPr>
            <w:tcW w:w="1294" w:type="dxa"/>
            <w:tcBorders>
              <w:top w:val="single" w:sz="4" w:space="0" w:color="000000"/>
              <w:left w:val="single" w:sz="4" w:space="0" w:color="000000"/>
              <w:bottom w:val="single" w:sz="4" w:space="0" w:color="000000"/>
              <w:right w:val="single" w:sz="4" w:space="0" w:color="000000"/>
            </w:tcBorders>
          </w:tcPr>
          <w:p w14:paraId="3D44A12E" w14:textId="77777777" w:rsidR="003766CF" w:rsidRDefault="007A0945">
            <w:pPr>
              <w:ind w:right="60"/>
              <w:jc w:val="right"/>
            </w:pPr>
            <w:r>
              <w:rPr>
                <w:rFonts w:ascii="Times New Roman" w:eastAsia="Times New Roman" w:hAnsi="Times New Roman" w:cs="Times New Roman"/>
                <w:sz w:val="24"/>
              </w:rPr>
              <w:t xml:space="preserve">10,000 </w:t>
            </w:r>
          </w:p>
        </w:tc>
        <w:tc>
          <w:tcPr>
            <w:tcW w:w="1253" w:type="dxa"/>
            <w:tcBorders>
              <w:top w:val="single" w:sz="4" w:space="0" w:color="000000"/>
              <w:left w:val="single" w:sz="4" w:space="0" w:color="000000"/>
              <w:bottom w:val="single" w:sz="4" w:space="0" w:color="000000"/>
              <w:right w:val="single" w:sz="4" w:space="0" w:color="000000"/>
            </w:tcBorders>
          </w:tcPr>
          <w:p w14:paraId="0CE83376" w14:textId="77777777" w:rsidR="003766CF" w:rsidRDefault="007A0945">
            <w:pPr>
              <w:ind w:right="60"/>
              <w:jc w:val="right"/>
            </w:pPr>
            <w:r>
              <w:rPr>
                <w:rFonts w:ascii="Times New Roman" w:eastAsia="Times New Roman" w:hAnsi="Times New Roman" w:cs="Times New Roman"/>
                <w:sz w:val="24"/>
              </w:rPr>
              <w:t xml:space="preserve">12,000 </w:t>
            </w:r>
          </w:p>
        </w:tc>
      </w:tr>
      <w:tr w:rsidR="003766CF" w14:paraId="7E635855"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15A0BB64"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5241B774" w14:textId="77777777" w:rsidR="003766CF" w:rsidRDefault="007A0945">
            <w:r>
              <w:rPr>
                <w:rFonts w:ascii="Times New Roman" w:eastAsia="Times New Roman" w:hAnsi="Times New Roman" w:cs="Times New Roman"/>
                <w:sz w:val="24"/>
              </w:rPr>
              <w:t xml:space="preserve">Exports of Travel Services </w:t>
            </w:r>
          </w:p>
        </w:tc>
        <w:tc>
          <w:tcPr>
            <w:tcW w:w="1294" w:type="dxa"/>
            <w:tcBorders>
              <w:top w:val="single" w:sz="4" w:space="0" w:color="000000"/>
              <w:left w:val="single" w:sz="4" w:space="0" w:color="000000"/>
              <w:bottom w:val="single" w:sz="4" w:space="0" w:color="000000"/>
              <w:right w:val="single" w:sz="4" w:space="0" w:color="000000"/>
            </w:tcBorders>
          </w:tcPr>
          <w:p w14:paraId="3E27CBF6" w14:textId="77777777" w:rsidR="003766CF" w:rsidRDefault="007A0945">
            <w:pPr>
              <w:ind w:right="60"/>
              <w:jc w:val="right"/>
            </w:pPr>
            <w:r>
              <w:rPr>
                <w:rFonts w:ascii="Times New Roman" w:eastAsia="Times New Roman" w:hAnsi="Times New Roman" w:cs="Times New Roman"/>
                <w:sz w:val="24"/>
              </w:rPr>
              <w:t xml:space="preserve">2,000 </w:t>
            </w:r>
          </w:p>
        </w:tc>
        <w:tc>
          <w:tcPr>
            <w:tcW w:w="1253" w:type="dxa"/>
            <w:tcBorders>
              <w:top w:val="single" w:sz="4" w:space="0" w:color="000000"/>
              <w:left w:val="single" w:sz="4" w:space="0" w:color="000000"/>
              <w:bottom w:val="single" w:sz="4" w:space="0" w:color="000000"/>
              <w:right w:val="single" w:sz="4" w:space="0" w:color="000000"/>
            </w:tcBorders>
          </w:tcPr>
          <w:p w14:paraId="17C868A6" w14:textId="77777777" w:rsidR="003766CF" w:rsidRDefault="007A0945">
            <w:pPr>
              <w:ind w:right="60"/>
              <w:jc w:val="right"/>
            </w:pPr>
            <w:r>
              <w:rPr>
                <w:rFonts w:ascii="Times New Roman" w:eastAsia="Times New Roman" w:hAnsi="Times New Roman" w:cs="Times New Roman"/>
                <w:sz w:val="24"/>
              </w:rPr>
              <w:t xml:space="preserve">3,000 </w:t>
            </w:r>
          </w:p>
        </w:tc>
      </w:tr>
      <w:tr w:rsidR="003766CF" w14:paraId="7E548734" w14:textId="77777777" w:rsidTr="007F00BF">
        <w:trPr>
          <w:trHeight w:val="562"/>
        </w:trPr>
        <w:tc>
          <w:tcPr>
            <w:tcW w:w="3085" w:type="dxa"/>
            <w:tcBorders>
              <w:top w:val="single" w:sz="4" w:space="0" w:color="000000"/>
              <w:left w:val="single" w:sz="4" w:space="0" w:color="000000"/>
              <w:bottom w:val="single" w:sz="4" w:space="0" w:color="000000"/>
              <w:right w:val="single" w:sz="4" w:space="0" w:color="000000"/>
            </w:tcBorders>
          </w:tcPr>
          <w:p w14:paraId="44409F47"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7E2B3DEE" w14:textId="77777777" w:rsidR="003766CF" w:rsidRDefault="007A0945">
            <w:r>
              <w:rPr>
                <w:rFonts w:ascii="Times New Roman" w:eastAsia="Times New Roman" w:hAnsi="Times New Roman" w:cs="Times New Roman"/>
                <w:sz w:val="24"/>
              </w:rPr>
              <w:t xml:space="preserve">Sales of Used Machinery to non-residents </w:t>
            </w:r>
          </w:p>
        </w:tc>
        <w:tc>
          <w:tcPr>
            <w:tcW w:w="1294" w:type="dxa"/>
            <w:tcBorders>
              <w:top w:val="single" w:sz="4" w:space="0" w:color="000000"/>
              <w:left w:val="single" w:sz="4" w:space="0" w:color="000000"/>
              <w:bottom w:val="single" w:sz="4" w:space="0" w:color="000000"/>
              <w:right w:val="single" w:sz="4" w:space="0" w:color="000000"/>
            </w:tcBorders>
          </w:tcPr>
          <w:p w14:paraId="5BF3DD2E" w14:textId="77777777" w:rsidR="003766CF" w:rsidRDefault="007A0945">
            <w:pPr>
              <w:ind w:right="60"/>
              <w:jc w:val="right"/>
            </w:pPr>
            <w:r>
              <w:rPr>
                <w:rFonts w:ascii="Times New Roman" w:eastAsia="Times New Roman" w:hAnsi="Times New Roman" w:cs="Times New Roman"/>
                <w:sz w:val="24"/>
              </w:rPr>
              <w:t xml:space="preserve">1,000 </w:t>
            </w:r>
          </w:p>
        </w:tc>
        <w:tc>
          <w:tcPr>
            <w:tcW w:w="1253" w:type="dxa"/>
            <w:tcBorders>
              <w:top w:val="single" w:sz="4" w:space="0" w:color="000000"/>
              <w:left w:val="single" w:sz="4" w:space="0" w:color="000000"/>
              <w:bottom w:val="single" w:sz="4" w:space="0" w:color="000000"/>
              <w:right w:val="single" w:sz="4" w:space="0" w:color="000000"/>
            </w:tcBorders>
          </w:tcPr>
          <w:p w14:paraId="35790228" w14:textId="77777777" w:rsidR="003766CF" w:rsidRDefault="007A0945">
            <w:pPr>
              <w:ind w:right="60"/>
              <w:jc w:val="right"/>
            </w:pPr>
            <w:r>
              <w:rPr>
                <w:rFonts w:ascii="Times New Roman" w:eastAsia="Times New Roman" w:hAnsi="Times New Roman" w:cs="Times New Roman"/>
                <w:sz w:val="24"/>
              </w:rPr>
              <w:t xml:space="preserve">0 </w:t>
            </w:r>
          </w:p>
        </w:tc>
      </w:tr>
      <w:tr w:rsidR="003766CF" w14:paraId="687E9A18" w14:textId="77777777" w:rsidTr="007F00BF">
        <w:trPr>
          <w:trHeight w:val="288"/>
        </w:trPr>
        <w:tc>
          <w:tcPr>
            <w:tcW w:w="3085" w:type="dxa"/>
            <w:tcBorders>
              <w:top w:val="single" w:sz="4" w:space="0" w:color="000000"/>
              <w:left w:val="single" w:sz="4" w:space="0" w:color="000000"/>
              <w:bottom w:val="single" w:sz="4" w:space="0" w:color="000000"/>
              <w:right w:val="single" w:sz="4" w:space="0" w:color="000000"/>
            </w:tcBorders>
          </w:tcPr>
          <w:p w14:paraId="0BD3CB75"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5730FAD4"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0D13811E"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404D172B" w14:textId="77777777" w:rsidR="003766CF" w:rsidRDefault="007A0945">
            <w:pPr>
              <w:jc w:val="right"/>
            </w:pPr>
            <w:r>
              <w:rPr>
                <w:rFonts w:ascii="Times New Roman" w:eastAsia="Times New Roman" w:hAnsi="Times New Roman" w:cs="Times New Roman"/>
                <w:sz w:val="24"/>
              </w:rPr>
              <w:t xml:space="preserve"> </w:t>
            </w:r>
          </w:p>
        </w:tc>
      </w:tr>
      <w:tr w:rsidR="003766CF" w14:paraId="0D2598D6"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5BEA83E0" w14:textId="77777777" w:rsidR="003766CF" w:rsidRDefault="007A0945">
            <w:r>
              <w:rPr>
                <w:rFonts w:ascii="Times New Roman" w:eastAsia="Times New Roman" w:hAnsi="Times New Roman" w:cs="Times New Roman"/>
                <w:sz w:val="24"/>
              </w:rPr>
              <w:t xml:space="preserve">Imports </w:t>
            </w:r>
          </w:p>
        </w:tc>
        <w:tc>
          <w:tcPr>
            <w:tcW w:w="3946" w:type="dxa"/>
            <w:tcBorders>
              <w:top w:val="single" w:sz="4" w:space="0" w:color="000000"/>
              <w:left w:val="single" w:sz="4" w:space="0" w:color="000000"/>
              <w:bottom w:val="single" w:sz="4" w:space="0" w:color="000000"/>
              <w:right w:val="single" w:sz="4" w:space="0" w:color="000000"/>
            </w:tcBorders>
          </w:tcPr>
          <w:p w14:paraId="4ED21D90" w14:textId="77777777" w:rsidR="003766CF" w:rsidRDefault="007A0945">
            <w:r>
              <w:rPr>
                <w:rFonts w:ascii="Times New Roman" w:eastAsia="Times New Roman" w:hAnsi="Times New Roman" w:cs="Times New Roman"/>
                <w:sz w:val="24"/>
              </w:rPr>
              <w:t xml:space="preserve">Imports of Goods </w:t>
            </w:r>
          </w:p>
        </w:tc>
        <w:tc>
          <w:tcPr>
            <w:tcW w:w="1294" w:type="dxa"/>
            <w:tcBorders>
              <w:top w:val="single" w:sz="4" w:space="0" w:color="000000"/>
              <w:left w:val="single" w:sz="4" w:space="0" w:color="000000"/>
              <w:bottom w:val="single" w:sz="4" w:space="0" w:color="000000"/>
              <w:right w:val="single" w:sz="4" w:space="0" w:color="000000"/>
            </w:tcBorders>
          </w:tcPr>
          <w:p w14:paraId="6DC4FA72" w14:textId="77777777" w:rsidR="003766CF" w:rsidRDefault="007A0945">
            <w:pPr>
              <w:ind w:right="60"/>
              <w:jc w:val="right"/>
            </w:pPr>
            <w:r>
              <w:rPr>
                <w:rFonts w:ascii="Times New Roman" w:eastAsia="Times New Roman" w:hAnsi="Times New Roman" w:cs="Times New Roman"/>
                <w:sz w:val="24"/>
              </w:rPr>
              <w:t xml:space="preserve">10,000 </w:t>
            </w:r>
          </w:p>
        </w:tc>
        <w:tc>
          <w:tcPr>
            <w:tcW w:w="1253" w:type="dxa"/>
            <w:tcBorders>
              <w:top w:val="single" w:sz="4" w:space="0" w:color="000000"/>
              <w:left w:val="single" w:sz="4" w:space="0" w:color="000000"/>
              <w:bottom w:val="single" w:sz="4" w:space="0" w:color="000000"/>
              <w:right w:val="single" w:sz="4" w:space="0" w:color="000000"/>
            </w:tcBorders>
          </w:tcPr>
          <w:p w14:paraId="38C8DF26" w14:textId="77777777" w:rsidR="003766CF" w:rsidRDefault="007A0945">
            <w:pPr>
              <w:ind w:right="60"/>
              <w:jc w:val="right"/>
            </w:pPr>
            <w:r>
              <w:rPr>
                <w:rFonts w:ascii="Times New Roman" w:eastAsia="Times New Roman" w:hAnsi="Times New Roman" w:cs="Times New Roman"/>
                <w:sz w:val="24"/>
              </w:rPr>
              <w:t xml:space="preserve">20,000 </w:t>
            </w:r>
          </w:p>
        </w:tc>
      </w:tr>
      <w:tr w:rsidR="003766CF" w14:paraId="5BA224EC"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76651006"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1E249E8F" w14:textId="77777777" w:rsidR="003766CF" w:rsidRDefault="007A0945">
            <w:r>
              <w:rPr>
                <w:rFonts w:ascii="Times New Roman" w:eastAsia="Times New Roman" w:hAnsi="Times New Roman" w:cs="Times New Roman"/>
                <w:sz w:val="24"/>
              </w:rPr>
              <w:t xml:space="preserve">Imports of Services (Total) </w:t>
            </w:r>
          </w:p>
        </w:tc>
        <w:tc>
          <w:tcPr>
            <w:tcW w:w="1294" w:type="dxa"/>
            <w:tcBorders>
              <w:top w:val="single" w:sz="4" w:space="0" w:color="000000"/>
              <w:left w:val="single" w:sz="4" w:space="0" w:color="000000"/>
              <w:bottom w:val="single" w:sz="4" w:space="0" w:color="000000"/>
              <w:right w:val="single" w:sz="4" w:space="0" w:color="000000"/>
            </w:tcBorders>
          </w:tcPr>
          <w:p w14:paraId="7DE38878" w14:textId="77777777" w:rsidR="003766CF" w:rsidRDefault="007A0945">
            <w:pPr>
              <w:ind w:right="60"/>
              <w:jc w:val="right"/>
            </w:pPr>
            <w:r>
              <w:rPr>
                <w:rFonts w:ascii="Times New Roman" w:eastAsia="Times New Roman" w:hAnsi="Times New Roman" w:cs="Times New Roman"/>
                <w:sz w:val="24"/>
              </w:rPr>
              <w:t xml:space="preserve">5,000 </w:t>
            </w:r>
          </w:p>
        </w:tc>
        <w:tc>
          <w:tcPr>
            <w:tcW w:w="1253" w:type="dxa"/>
            <w:tcBorders>
              <w:top w:val="single" w:sz="4" w:space="0" w:color="000000"/>
              <w:left w:val="single" w:sz="4" w:space="0" w:color="000000"/>
              <w:bottom w:val="single" w:sz="4" w:space="0" w:color="000000"/>
              <w:right w:val="single" w:sz="4" w:space="0" w:color="000000"/>
            </w:tcBorders>
          </w:tcPr>
          <w:p w14:paraId="1CF77076" w14:textId="77777777" w:rsidR="003766CF" w:rsidRDefault="007A0945">
            <w:pPr>
              <w:ind w:right="60"/>
              <w:jc w:val="right"/>
            </w:pPr>
            <w:r>
              <w:rPr>
                <w:rFonts w:ascii="Times New Roman" w:eastAsia="Times New Roman" w:hAnsi="Times New Roman" w:cs="Times New Roman"/>
                <w:sz w:val="24"/>
              </w:rPr>
              <w:t xml:space="preserve">4,000 </w:t>
            </w:r>
          </w:p>
        </w:tc>
      </w:tr>
      <w:tr w:rsidR="003766CF" w14:paraId="1906CB2A" w14:textId="77777777" w:rsidTr="007F00BF">
        <w:trPr>
          <w:trHeight w:val="286"/>
        </w:trPr>
        <w:tc>
          <w:tcPr>
            <w:tcW w:w="3085" w:type="dxa"/>
            <w:tcBorders>
              <w:top w:val="single" w:sz="4" w:space="0" w:color="000000"/>
              <w:left w:val="single" w:sz="4" w:space="0" w:color="000000"/>
              <w:bottom w:val="single" w:sz="4" w:space="0" w:color="000000"/>
              <w:right w:val="single" w:sz="4" w:space="0" w:color="000000"/>
            </w:tcBorders>
          </w:tcPr>
          <w:p w14:paraId="766F6B91" w14:textId="77777777" w:rsidR="003766CF" w:rsidRDefault="007A0945">
            <w:r>
              <w:rPr>
                <w:rFonts w:ascii="Times New Roman" w:eastAsia="Times New Roman" w:hAnsi="Times New Roman" w:cs="Times New Roman"/>
                <w:sz w:val="24"/>
              </w:rPr>
              <w:t xml:space="preserve"> </w:t>
            </w:r>
          </w:p>
        </w:tc>
        <w:tc>
          <w:tcPr>
            <w:tcW w:w="3946" w:type="dxa"/>
            <w:tcBorders>
              <w:top w:val="single" w:sz="4" w:space="0" w:color="000000"/>
              <w:left w:val="single" w:sz="4" w:space="0" w:color="000000"/>
              <w:bottom w:val="single" w:sz="4" w:space="0" w:color="000000"/>
              <w:right w:val="single" w:sz="4" w:space="0" w:color="000000"/>
            </w:tcBorders>
          </w:tcPr>
          <w:p w14:paraId="2B7E80DB"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2F2209AE" w14:textId="77777777" w:rsidR="003766CF" w:rsidRDefault="007A0945">
            <w:pPr>
              <w:jc w:val="right"/>
            </w:pPr>
            <w:r>
              <w:rPr>
                <w:rFonts w:ascii="Times New Roman" w:eastAsia="Times New Roman" w:hAnsi="Times New Roman" w:cs="Times New Roman"/>
                <w:sz w:val="24"/>
              </w:rPr>
              <w:t xml:space="preserve"> </w:t>
            </w:r>
          </w:p>
        </w:tc>
        <w:tc>
          <w:tcPr>
            <w:tcW w:w="1253" w:type="dxa"/>
            <w:tcBorders>
              <w:top w:val="single" w:sz="4" w:space="0" w:color="000000"/>
              <w:left w:val="single" w:sz="4" w:space="0" w:color="000000"/>
              <w:bottom w:val="single" w:sz="4" w:space="0" w:color="000000"/>
              <w:right w:val="single" w:sz="4" w:space="0" w:color="000000"/>
            </w:tcBorders>
          </w:tcPr>
          <w:p w14:paraId="47DA33EC" w14:textId="77777777" w:rsidR="003766CF" w:rsidRDefault="007A0945">
            <w:pPr>
              <w:jc w:val="right"/>
            </w:pPr>
            <w:r>
              <w:rPr>
                <w:rFonts w:ascii="Times New Roman" w:eastAsia="Times New Roman" w:hAnsi="Times New Roman" w:cs="Times New Roman"/>
                <w:sz w:val="24"/>
              </w:rPr>
              <w:t xml:space="preserve"> </w:t>
            </w:r>
          </w:p>
        </w:tc>
      </w:tr>
      <w:tr w:rsidR="003766CF" w14:paraId="5A943F60" w14:textId="77777777" w:rsidTr="007F00BF">
        <w:trPr>
          <w:trHeight w:val="51"/>
        </w:trPr>
        <w:tc>
          <w:tcPr>
            <w:tcW w:w="3085" w:type="dxa"/>
            <w:tcBorders>
              <w:top w:val="single" w:sz="4" w:space="0" w:color="000000"/>
              <w:left w:val="single" w:sz="4" w:space="0" w:color="000000"/>
              <w:bottom w:val="single" w:sz="4" w:space="0" w:color="000000"/>
              <w:right w:val="single" w:sz="4" w:space="0" w:color="000000"/>
            </w:tcBorders>
          </w:tcPr>
          <w:p w14:paraId="34ACC959" w14:textId="77777777" w:rsidR="003766CF" w:rsidRDefault="007A0945">
            <w:r>
              <w:rPr>
                <w:rFonts w:ascii="Times New Roman" w:eastAsia="Times New Roman" w:hAnsi="Times New Roman" w:cs="Times New Roman"/>
                <w:sz w:val="24"/>
              </w:rPr>
              <w:t xml:space="preserve">Gross Domestic Product (Expenditure Based) </w:t>
            </w:r>
          </w:p>
        </w:tc>
        <w:tc>
          <w:tcPr>
            <w:tcW w:w="3946" w:type="dxa"/>
            <w:tcBorders>
              <w:top w:val="single" w:sz="4" w:space="0" w:color="000000"/>
              <w:left w:val="single" w:sz="4" w:space="0" w:color="000000"/>
              <w:bottom w:val="single" w:sz="4" w:space="0" w:color="000000"/>
              <w:right w:val="single" w:sz="4" w:space="0" w:color="000000"/>
            </w:tcBorders>
          </w:tcPr>
          <w:p w14:paraId="63B532EC" w14:textId="77777777" w:rsidR="003766CF" w:rsidRDefault="007A0945">
            <w:r>
              <w:rPr>
                <w:rFonts w:ascii="Times New Roman" w:eastAsia="Times New Roman" w:hAnsi="Times New Roman" w:cs="Times New Roman"/>
                <w:sz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14:paraId="396F6E89" w14:textId="77777777" w:rsidR="003766CF" w:rsidRDefault="007A0945">
            <w:pPr>
              <w:ind w:right="60"/>
              <w:jc w:val="right"/>
            </w:pPr>
            <w:r>
              <w:rPr>
                <w:rFonts w:ascii="Times New Roman" w:eastAsia="Times New Roman" w:hAnsi="Times New Roman" w:cs="Times New Roman"/>
                <w:sz w:val="24"/>
              </w:rPr>
              <w:t xml:space="preserve">29,082 </w:t>
            </w:r>
          </w:p>
        </w:tc>
        <w:tc>
          <w:tcPr>
            <w:tcW w:w="1253" w:type="dxa"/>
            <w:tcBorders>
              <w:top w:val="single" w:sz="4" w:space="0" w:color="000000"/>
              <w:left w:val="single" w:sz="4" w:space="0" w:color="000000"/>
              <w:bottom w:val="single" w:sz="4" w:space="0" w:color="000000"/>
              <w:right w:val="single" w:sz="4" w:space="0" w:color="000000"/>
            </w:tcBorders>
          </w:tcPr>
          <w:p w14:paraId="02F05FB4" w14:textId="77777777" w:rsidR="003766CF" w:rsidRDefault="007A0945">
            <w:pPr>
              <w:ind w:right="60"/>
              <w:jc w:val="right"/>
            </w:pPr>
            <w:r>
              <w:rPr>
                <w:rFonts w:ascii="Times New Roman" w:eastAsia="Times New Roman" w:hAnsi="Times New Roman" w:cs="Times New Roman"/>
                <w:sz w:val="24"/>
              </w:rPr>
              <w:t xml:space="preserve">32,091 </w:t>
            </w:r>
          </w:p>
        </w:tc>
      </w:tr>
    </w:tbl>
    <w:p w14:paraId="04502E8E" w14:textId="77777777" w:rsidR="003766CF" w:rsidRDefault="007A0945">
      <w:pPr>
        <w:spacing w:after="0"/>
      </w:pPr>
      <w:r>
        <w:rPr>
          <w:rFonts w:ascii="Times New Roman" w:eastAsia="Times New Roman" w:hAnsi="Times New Roman" w:cs="Times New Roman"/>
          <w:sz w:val="24"/>
        </w:rPr>
        <w:t xml:space="preserve"> </w:t>
      </w:r>
    </w:p>
    <w:p w14:paraId="1316BE8D" w14:textId="77777777" w:rsidR="003766CF" w:rsidRDefault="003766CF">
      <w:pPr>
        <w:sectPr w:rsidR="003766CF">
          <w:headerReference w:type="even" r:id="rId8"/>
          <w:headerReference w:type="default" r:id="rId9"/>
          <w:pgSz w:w="12240" w:h="15840"/>
          <w:pgMar w:top="1498" w:right="1378" w:bottom="983" w:left="1440" w:header="720" w:footer="720" w:gutter="0"/>
          <w:cols w:space="720"/>
          <w:titlePg/>
        </w:sectPr>
      </w:pPr>
    </w:p>
    <w:p w14:paraId="6A98ED34" w14:textId="77777777" w:rsidR="003766CF" w:rsidRDefault="007A0945">
      <w:pPr>
        <w:tabs>
          <w:tab w:val="center" w:pos="360"/>
          <w:tab w:val="center" w:pos="4681"/>
        </w:tabs>
        <w:spacing w:after="0"/>
      </w:pPr>
      <w:r>
        <w:lastRenderedPageBreak/>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07D0D6C2" w14:textId="77777777" w:rsidR="003766CF" w:rsidRDefault="007A0945">
      <w:pPr>
        <w:spacing w:after="4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71CB9568" w14:textId="77777777" w:rsidR="003766CF" w:rsidRDefault="007A0945">
      <w:pPr>
        <w:spacing w:after="0"/>
        <w:ind w:left="62"/>
        <w:jc w:val="center"/>
      </w:pPr>
      <w:r>
        <w:rPr>
          <w:rFonts w:ascii="Times New Roman" w:eastAsia="Times New Roman" w:hAnsi="Times New Roman" w:cs="Times New Roman"/>
          <w:sz w:val="24"/>
        </w:rPr>
        <w:t xml:space="preserve"> </w:t>
      </w:r>
    </w:p>
    <w:p w14:paraId="2A2FBB2E" w14:textId="77777777" w:rsidR="003766CF" w:rsidRDefault="007A0945">
      <w:pPr>
        <w:spacing w:after="0"/>
        <w:ind w:right="1546"/>
        <w:jc w:val="right"/>
      </w:pPr>
      <w:r>
        <w:rPr>
          <w:rFonts w:ascii="Times New Roman" w:eastAsia="Times New Roman" w:hAnsi="Times New Roman" w:cs="Times New Roman"/>
          <w:sz w:val="24"/>
        </w:rPr>
        <w:t>2.</w:t>
      </w:r>
      <w:r>
        <w:rPr>
          <w:rFonts w:ascii="Arial" w:eastAsia="Arial" w:hAnsi="Arial" w:cs="Arial"/>
          <w:sz w:val="24"/>
        </w:rPr>
        <w:t xml:space="preserve"> </w:t>
      </w:r>
      <w:r>
        <w:rPr>
          <w:rFonts w:ascii="Times New Roman" w:eastAsia="Times New Roman" w:hAnsi="Times New Roman" w:cs="Times New Roman"/>
          <w:sz w:val="24"/>
        </w:rPr>
        <w:t xml:space="preserve">Discuss the challenges with only producing GDP using a single approach. </w:t>
      </w:r>
    </w:p>
    <w:p w14:paraId="042CAC0E" w14:textId="77777777" w:rsidR="003766CF" w:rsidRDefault="007A0945">
      <w:pPr>
        <w:spacing w:after="0"/>
      </w:pPr>
      <w:r>
        <w:rPr>
          <w:rFonts w:ascii="Times New Roman" w:eastAsia="Times New Roman" w:hAnsi="Times New Roman" w:cs="Times New Roman"/>
          <w:sz w:val="24"/>
        </w:rPr>
        <w:t xml:space="preserve"> </w:t>
      </w:r>
    </w:p>
    <w:sectPr w:rsidR="003766CF">
      <w:headerReference w:type="even" r:id="rId10"/>
      <w:headerReference w:type="default" r:id="rId11"/>
      <w:head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62FA" w14:textId="77777777" w:rsidR="00581F09" w:rsidRDefault="00581F09">
      <w:pPr>
        <w:spacing w:after="0" w:line="240" w:lineRule="auto"/>
      </w:pPr>
      <w:r>
        <w:separator/>
      </w:r>
    </w:p>
  </w:endnote>
  <w:endnote w:type="continuationSeparator" w:id="0">
    <w:p w14:paraId="3787FA77" w14:textId="77777777" w:rsidR="00581F09" w:rsidRDefault="00581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C12A3" w14:textId="77777777" w:rsidR="00581F09" w:rsidRDefault="00581F09">
      <w:pPr>
        <w:spacing w:after="0" w:line="240" w:lineRule="auto"/>
      </w:pPr>
      <w:r>
        <w:separator/>
      </w:r>
    </w:p>
  </w:footnote>
  <w:footnote w:type="continuationSeparator" w:id="0">
    <w:p w14:paraId="0480ED9A" w14:textId="77777777" w:rsidR="00581F09" w:rsidRDefault="00581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8C02" w14:textId="77777777" w:rsidR="003766CF" w:rsidRDefault="007A0945">
    <w:pPr>
      <w:tabs>
        <w:tab w:val="center" w:pos="360"/>
        <w:tab w:val="center" w:pos="4680"/>
      </w:tabs>
      <w:spacing w:after="0"/>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Segoe UI Symbol" w:eastAsia="Segoe UI Symbol" w:hAnsi="Segoe UI Symbol" w:cs="Segoe UI Symbol"/>
        <w:sz w:val="24"/>
      </w:rPr>
      <w:t></w:t>
    </w:r>
    <w:r>
      <w:fldChar w:fldCharType="begin"/>
    </w:r>
    <w:r>
      <w:instrText xml:space="preserve"> PAGE   \* MERGEFORMAT </w:instrText>
    </w:r>
    <w:r>
      <w:fldChar w:fldCharType="separate"/>
    </w:r>
    <w:r>
      <w:rPr>
        <w:rFonts w:ascii="Segoe UI Symbol" w:eastAsia="Segoe UI Symbol" w:hAnsi="Segoe UI Symbol" w:cs="Segoe UI Symbol"/>
        <w:sz w:val="24"/>
      </w:rPr>
      <w:t>2</w:t>
    </w:r>
    <w:r>
      <w:rPr>
        <w:rFonts w:ascii="Segoe UI Symbol" w:eastAsia="Segoe UI Symbol" w:hAnsi="Segoe UI Symbol" w:cs="Segoe UI Symbol"/>
        <w:sz w:val="24"/>
      </w:rPr>
      <w:fldChar w:fldCharType="end"/>
    </w:r>
    <w:r>
      <w:rPr>
        <w:rFonts w:ascii="Segoe UI Symbol" w:eastAsia="Segoe UI Symbol" w:hAnsi="Segoe UI Symbol" w:cs="Segoe UI Symbol"/>
        <w:sz w:val="24"/>
      </w:rPr>
      <w:t></w:t>
    </w:r>
    <w:r>
      <w:rPr>
        <w:rFonts w:ascii="Segoe UI Symbol" w:eastAsia="Segoe UI Symbol" w:hAnsi="Segoe UI Symbol" w:cs="Segoe UI Symbol"/>
        <w:sz w:val="24"/>
      </w:rPr>
      <w:t></w:t>
    </w:r>
    <w:r>
      <w:rPr>
        <w:rFonts w:ascii="Times New Roman" w:eastAsia="Times New Roman" w:hAnsi="Times New Roman" w:cs="Times New Roman"/>
        <w:sz w:val="24"/>
      </w:rPr>
      <w:t xml:space="preserve">  </w:t>
    </w:r>
  </w:p>
  <w:p w14:paraId="13070A96" w14:textId="77777777" w:rsidR="003766CF" w:rsidRDefault="007A0945">
    <w:pPr>
      <w:spacing w:after="4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102DD883" w14:textId="77777777" w:rsidR="003766CF" w:rsidRDefault="007A0945">
    <w:pPr>
      <w:spacing w:after="0"/>
      <w:jc w:val="center"/>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1620" w14:textId="77777777" w:rsidR="003766CF" w:rsidRDefault="007A0945">
    <w:pPr>
      <w:tabs>
        <w:tab w:val="center" w:pos="360"/>
        <w:tab w:val="center" w:pos="4680"/>
      </w:tabs>
      <w:spacing w:after="0"/>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72EFC28E" w14:textId="77777777" w:rsidR="003766CF" w:rsidRDefault="007A0945">
    <w:pPr>
      <w:spacing w:after="4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7307C861" w14:textId="77777777" w:rsidR="003766CF" w:rsidRDefault="007A0945">
    <w:pPr>
      <w:spacing w:after="0"/>
      <w:jc w:val="center"/>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1CCC" w14:textId="77777777" w:rsidR="003766CF" w:rsidRDefault="003766C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8D2D" w14:textId="77777777" w:rsidR="003766CF" w:rsidRDefault="003766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43CD6" w14:textId="77777777" w:rsidR="003766CF" w:rsidRDefault="003766C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6CF"/>
    <w:rsid w:val="001873D6"/>
    <w:rsid w:val="003766CF"/>
    <w:rsid w:val="004B3865"/>
    <w:rsid w:val="00581F09"/>
    <w:rsid w:val="00722D96"/>
    <w:rsid w:val="007A0945"/>
    <w:rsid w:val="007F00BF"/>
    <w:rsid w:val="008F42F5"/>
    <w:rsid w:val="00E33532"/>
    <w:rsid w:val="00FE18B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96978"/>
  <w15:docId w15:val="{3A5D8287-CDFE-4BC5-B4B2-DFFF27157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7A09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945"/>
    <w:rPr>
      <w:rFonts w:ascii="Calibri" w:eastAsia="Calibri" w:hAnsi="Calibri" w:cs="Calibri"/>
      <w:color w:val="000000"/>
    </w:rPr>
  </w:style>
  <w:style w:type="table" w:styleId="TableGrid0">
    <w:name w:val="Table Grid"/>
    <w:basedOn w:val="TableNormal"/>
    <w:uiPriority w:val="59"/>
    <w:rsid w:val="004B386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1218</TotalTime>
  <Pages>5</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DOCSINDEX</dc:creator>
  <cp:keywords/>
  <cp:lastModifiedBy>Tabuchi, Tracy (she, her | elle, la) (StatCan)</cp:lastModifiedBy>
  <cp:revision>6</cp:revision>
  <dcterms:created xsi:type="dcterms:W3CDTF">2018-03-16T20:37:00Z</dcterms:created>
  <dcterms:modified xsi:type="dcterms:W3CDTF">2023-07-28T16:32:00Z</dcterms:modified>
</cp:coreProperties>
</file>